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94" w:rsidRPr="00DE3E94" w:rsidRDefault="00DE3E94" w:rsidP="00DE3E94">
      <w:pPr>
        <w:widowControl/>
        <w:autoSpaceDE/>
        <w:autoSpaceDN/>
        <w:spacing w:after="4" w:line="244" w:lineRule="auto"/>
        <w:ind w:left="9" w:right="-21" w:hanging="10"/>
        <w:jc w:val="center"/>
        <w:rPr>
          <w:rFonts w:eastAsia="Calibri"/>
          <w:noProof/>
          <w:sz w:val="28"/>
        </w:rPr>
      </w:pPr>
      <w:r w:rsidRPr="00DE3E94">
        <w:rPr>
          <w:rFonts w:eastAsia="Calibri"/>
          <w:noProof/>
          <w:sz w:val="28"/>
        </w:rPr>
        <w:t>муниципальное бюджетное дошкольное образовательное учреждение</w:t>
      </w:r>
    </w:p>
    <w:p w:rsidR="00DE3E94" w:rsidRPr="00DE3E94" w:rsidRDefault="00DE3E94" w:rsidP="00DE3E94">
      <w:pPr>
        <w:widowControl/>
        <w:autoSpaceDE/>
        <w:autoSpaceDN/>
        <w:spacing w:after="4" w:line="244" w:lineRule="auto"/>
        <w:ind w:left="9" w:right="-21"/>
        <w:jc w:val="center"/>
        <w:rPr>
          <w:rFonts w:eastAsia="Calibri"/>
          <w:noProof/>
          <w:sz w:val="28"/>
        </w:rPr>
      </w:pPr>
      <w:r w:rsidRPr="00DE3E94">
        <w:rPr>
          <w:rFonts w:eastAsia="Calibri"/>
          <w:noProof/>
          <w:sz w:val="28"/>
        </w:rPr>
        <w:t xml:space="preserve"> «Детский сад № 4» города Смоленска</w:t>
      </w:r>
    </w:p>
    <w:p w:rsidR="00DE3E94" w:rsidRPr="00DE3E94" w:rsidRDefault="00DE3E94" w:rsidP="00DE3E94">
      <w:pPr>
        <w:widowControl/>
        <w:autoSpaceDE/>
        <w:autoSpaceDN/>
        <w:spacing w:after="4" w:line="244" w:lineRule="auto"/>
        <w:ind w:left="9" w:right="-21"/>
        <w:jc w:val="center"/>
        <w:rPr>
          <w:rFonts w:eastAsia="Calibri"/>
          <w:noProof/>
          <w:sz w:val="28"/>
        </w:rPr>
      </w:pPr>
      <w:r w:rsidRPr="00DE3E94">
        <w:rPr>
          <w:rFonts w:eastAsia="Calibri"/>
          <w:noProof/>
          <w:sz w:val="28"/>
        </w:rPr>
        <w:t>(МБДОУ «Детский сад № 4»)</w:t>
      </w:r>
    </w:p>
    <w:p w:rsidR="00DE3E94" w:rsidRPr="00DE3E94" w:rsidRDefault="00DE3E94" w:rsidP="00DE3E94">
      <w:pPr>
        <w:widowControl/>
        <w:autoSpaceDE/>
        <w:autoSpaceDN/>
        <w:spacing w:after="4" w:line="244" w:lineRule="auto"/>
        <w:ind w:left="9" w:right="-21"/>
        <w:jc w:val="center"/>
        <w:rPr>
          <w:rFonts w:eastAsia="Calibri"/>
          <w:noProof/>
          <w:sz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DE3E94" w:rsidRPr="00DE3E94" w:rsidTr="00F15323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sz w:val="28"/>
              </w:rPr>
            </w:pPr>
            <w:r w:rsidRPr="00DE3E94">
              <w:rPr>
                <w:rFonts w:eastAsia="Calibri"/>
                <w:sz w:val="28"/>
              </w:rPr>
              <w:t xml:space="preserve">ПРИНЯТО: 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sz w:val="28"/>
              </w:rPr>
            </w:pPr>
            <w:r w:rsidRPr="00DE3E94">
              <w:rPr>
                <w:rFonts w:eastAsia="Calibri"/>
                <w:sz w:val="28"/>
              </w:rPr>
              <w:t>педагогическим советом МБДОУ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sz w:val="28"/>
              </w:rPr>
            </w:pPr>
            <w:r w:rsidRPr="00DE3E94">
              <w:rPr>
                <w:rFonts w:eastAsia="Calibri"/>
                <w:sz w:val="28"/>
              </w:rPr>
              <w:t>«Детский сад № 4»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sz w:val="28"/>
              </w:rPr>
            </w:pPr>
            <w:r w:rsidRPr="00DE3E94">
              <w:rPr>
                <w:rFonts w:eastAsia="Calibri"/>
                <w:sz w:val="28"/>
              </w:rPr>
              <w:t xml:space="preserve">Протокол от 30.08.2024 №1 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sz w:val="28"/>
              </w:rPr>
            </w:pPr>
            <w:r w:rsidRPr="00DE3E94">
              <w:rPr>
                <w:rFonts w:eastAsia="Calibri"/>
                <w:sz w:val="28"/>
              </w:rPr>
              <w:t>Учтено мнение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sz w:val="28"/>
              </w:rPr>
            </w:pPr>
            <w:r w:rsidRPr="00DE3E94">
              <w:rPr>
                <w:rFonts w:eastAsia="Calibri"/>
                <w:sz w:val="28"/>
              </w:rPr>
              <w:t xml:space="preserve">Совета родителей 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rPr>
                <w:rFonts w:eastAsia="Calibri"/>
                <w:noProof/>
                <w:sz w:val="28"/>
              </w:rPr>
            </w:pPr>
            <w:r w:rsidRPr="00DE3E94">
              <w:rPr>
                <w:rFonts w:eastAsia="Calibri"/>
                <w:sz w:val="28"/>
              </w:rPr>
              <w:t>Протокол от 29.08.2024 № 3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jc w:val="right"/>
              <w:rPr>
                <w:rFonts w:eastAsia="Calibri"/>
                <w:noProof/>
                <w:sz w:val="28"/>
              </w:rPr>
            </w:pPr>
            <w:r w:rsidRPr="00DE3E94">
              <w:rPr>
                <w:rFonts w:eastAsia="Calibri"/>
                <w:noProof/>
                <w:sz w:val="28"/>
              </w:rPr>
              <w:t>УТВЕРЖДЕНО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jc w:val="right"/>
              <w:rPr>
                <w:rFonts w:eastAsia="Calibri"/>
                <w:noProof/>
                <w:sz w:val="28"/>
              </w:rPr>
            </w:pPr>
            <w:r w:rsidRPr="00DE3E94">
              <w:rPr>
                <w:rFonts w:eastAsia="Calibri"/>
                <w:noProof/>
                <w:sz w:val="28"/>
              </w:rPr>
              <w:t>Заведующий МБДОУ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jc w:val="right"/>
              <w:rPr>
                <w:rFonts w:eastAsia="Calibri"/>
                <w:noProof/>
                <w:sz w:val="28"/>
              </w:rPr>
            </w:pPr>
            <w:r w:rsidRPr="00DE3E94">
              <w:rPr>
                <w:rFonts w:eastAsia="Calibri"/>
                <w:noProof/>
                <w:sz w:val="28"/>
              </w:rPr>
              <w:t>«Детский сад № 4»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jc w:val="right"/>
              <w:rPr>
                <w:rFonts w:eastAsia="Calibri"/>
                <w:noProof/>
                <w:sz w:val="28"/>
              </w:rPr>
            </w:pPr>
            <w:r w:rsidRPr="00DE3E94">
              <w:rPr>
                <w:rFonts w:eastAsia="Calibri"/>
                <w:noProof/>
                <w:sz w:val="28"/>
              </w:rPr>
              <w:t>_______ Л.Н. Кириевская</w:t>
            </w:r>
          </w:p>
          <w:p w:rsidR="00DE3E94" w:rsidRPr="00DE3E94" w:rsidRDefault="00DE3E94" w:rsidP="00DE3E94">
            <w:pPr>
              <w:widowControl/>
              <w:autoSpaceDE/>
              <w:autoSpaceDN/>
              <w:spacing w:after="4" w:line="244" w:lineRule="auto"/>
              <w:ind w:right="-21"/>
              <w:jc w:val="right"/>
              <w:rPr>
                <w:rFonts w:eastAsia="Calibri"/>
                <w:noProof/>
                <w:sz w:val="28"/>
              </w:rPr>
            </w:pPr>
            <w:r w:rsidRPr="00DE3E94">
              <w:rPr>
                <w:rFonts w:eastAsia="Calibri"/>
                <w:noProof/>
                <w:sz w:val="28"/>
              </w:rPr>
              <w:t>Приказ от 30.08.2024 № 117-ОД</w:t>
            </w:r>
          </w:p>
        </w:tc>
      </w:tr>
    </w:tbl>
    <w:p w:rsidR="00127327" w:rsidRPr="002A566F" w:rsidRDefault="00127327">
      <w:pPr>
        <w:pStyle w:val="a3"/>
        <w:ind w:left="0"/>
        <w:jc w:val="left"/>
        <w:rPr>
          <w:rFonts w:ascii="Arial MT"/>
          <w:sz w:val="28"/>
        </w:rPr>
      </w:pPr>
    </w:p>
    <w:p w:rsidR="00127327" w:rsidRPr="002A566F" w:rsidRDefault="00127327">
      <w:pPr>
        <w:pStyle w:val="a3"/>
        <w:ind w:left="0"/>
        <w:jc w:val="left"/>
        <w:rPr>
          <w:rFonts w:ascii="Arial MT"/>
          <w:sz w:val="28"/>
        </w:rPr>
      </w:pPr>
    </w:p>
    <w:p w:rsidR="00127327" w:rsidRPr="002A566F" w:rsidRDefault="00127327">
      <w:pPr>
        <w:pStyle w:val="a3"/>
        <w:ind w:left="0"/>
        <w:jc w:val="left"/>
        <w:rPr>
          <w:rFonts w:ascii="Arial MT"/>
          <w:sz w:val="28"/>
        </w:rPr>
      </w:pPr>
    </w:p>
    <w:p w:rsidR="00127327" w:rsidRPr="002A566F" w:rsidRDefault="00127327">
      <w:pPr>
        <w:pStyle w:val="a3"/>
        <w:ind w:left="0"/>
        <w:jc w:val="left"/>
        <w:rPr>
          <w:rFonts w:ascii="Arial MT"/>
          <w:sz w:val="28"/>
        </w:rPr>
      </w:pPr>
    </w:p>
    <w:p w:rsidR="00127327" w:rsidRPr="002A566F" w:rsidRDefault="00127327">
      <w:pPr>
        <w:pStyle w:val="a3"/>
        <w:ind w:left="0"/>
        <w:jc w:val="left"/>
        <w:rPr>
          <w:rFonts w:ascii="Arial MT"/>
          <w:sz w:val="28"/>
        </w:rPr>
      </w:pPr>
    </w:p>
    <w:p w:rsidR="00127327" w:rsidRPr="002A566F" w:rsidRDefault="00127327">
      <w:pPr>
        <w:pStyle w:val="a3"/>
        <w:spacing w:before="43"/>
        <w:ind w:left="0"/>
        <w:jc w:val="left"/>
        <w:rPr>
          <w:rFonts w:ascii="Arial MT"/>
          <w:sz w:val="28"/>
        </w:rPr>
      </w:pPr>
    </w:p>
    <w:p w:rsidR="00127327" w:rsidRPr="00897014" w:rsidRDefault="002A566F">
      <w:pPr>
        <w:ind w:left="47"/>
        <w:jc w:val="center"/>
        <w:rPr>
          <w:b/>
          <w:sz w:val="36"/>
          <w:szCs w:val="36"/>
        </w:rPr>
      </w:pPr>
      <w:r w:rsidRPr="00897014">
        <w:rPr>
          <w:b/>
          <w:spacing w:val="-2"/>
          <w:sz w:val="36"/>
          <w:szCs w:val="36"/>
        </w:rPr>
        <w:t>Положение</w:t>
      </w:r>
    </w:p>
    <w:p w:rsidR="00897014" w:rsidRDefault="002A566F">
      <w:pPr>
        <w:spacing w:before="2"/>
        <w:ind w:left="47" w:right="7"/>
        <w:jc w:val="center"/>
        <w:rPr>
          <w:b/>
          <w:spacing w:val="-4"/>
          <w:sz w:val="36"/>
          <w:szCs w:val="36"/>
        </w:rPr>
      </w:pPr>
      <w:r w:rsidRPr="00897014">
        <w:rPr>
          <w:b/>
          <w:sz w:val="36"/>
          <w:szCs w:val="36"/>
        </w:rPr>
        <w:t>об</w:t>
      </w:r>
      <w:r w:rsidRPr="00897014">
        <w:rPr>
          <w:b/>
          <w:spacing w:val="40"/>
          <w:sz w:val="36"/>
          <w:szCs w:val="36"/>
        </w:rPr>
        <w:t xml:space="preserve"> </w:t>
      </w:r>
      <w:r w:rsidRPr="00897014">
        <w:rPr>
          <w:b/>
          <w:sz w:val="36"/>
          <w:szCs w:val="36"/>
        </w:rPr>
        <w:t>Образовательной</w:t>
      </w:r>
      <w:r w:rsidRPr="00897014">
        <w:rPr>
          <w:b/>
          <w:spacing w:val="-6"/>
          <w:sz w:val="36"/>
          <w:szCs w:val="36"/>
        </w:rPr>
        <w:t xml:space="preserve"> </w:t>
      </w:r>
      <w:r w:rsidRPr="00897014">
        <w:rPr>
          <w:b/>
          <w:sz w:val="36"/>
          <w:szCs w:val="36"/>
        </w:rPr>
        <w:t>программе</w:t>
      </w:r>
      <w:r w:rsidRPr="00897014">
        <w:rPr>
          <w:b/>
          <w:spacing w:val="-4"/>
          <w:sz w:val="36"/>
          <w:szCs w:val="36"/>
        </w:rPr>
        <w:t xml:space="preserve"> </w:t>
      </w:r>
    </w:p>
    <w:p w:rsidR="00127327" w:rsidRPr="00897014" w:rsidRDefault="00327D8D">
      <w:pPr>
        <w:spacing w:before="2"/>
        <w:ind w:left="47" w:right="7"/>
        <w:jc w:val="center"/>
        <w:rPr>
          <w:b/>
          <w:sz w:val="36"/>
          <w:szCs w:val="36"/>
        </w:rPr>
      </w:pPr>
      <w:r w:rsidRPr="00897014">
        <w:rPr>
          <w:b/>
          <w:sz w:val="36"/>
          <w:szCs w:val="36"/>
        </w:rPr>
        <w:t>м</w:t>
      </w:r>
      <w:r w:rsidR="002A566F" w:rsidRPr="00897014">
        <w:rPr>
          <w:b/>
          <w:sz w:val="36"/>
          <w:szCs w:val="36"/>
        </w:rPr>
        <w:t>униципального</w:t>
      </w:r>
      <w:r w:rsidR="002A566F" w:rsidRPr="00897014">
        <w:rPr>
          <w:b/>
          <w:spacing w:val="-5"/>
          <w:sz w:val="36"/>
          <w:szCs w:val="36"/>
        </w:rPr>
        <w:t xml:space="preserve"> </w:t>
      </w:r>
      <w:r w:rsidR="002A566F" w:rsidRPr="00897014">
        <w:rPr>
          <w:b/>
          <w:sz w:val="36"/>
          <w:szCs w:val="36"/>
        </w:rPr>
        <w:t>бюджетного</w:t>
      </w:r>
      <w:r w:rsidR="002A566F" w:rsidRPr="00897014">
        <w:rPr>
          <w:b/>
          <w:spacing w:val="-8"/>
          <w:sz w:val="36"/>
          <w:szCs w:val="36"/>
        </w:rPr>
        <w:t xml:space="preserve"> </w:t>
      </w:r>
      <w:r w:rsidR="002A566F" w:rsidRPr="00897014">
        <w:rPr>
          <w:b/>
          <w:sz w:val="36"/>
          <w:szCs w:val="36"/>
        </w:rPr>
        <w:t xml:space="preserve">дошкольного образовательного учреждения «Детский сад № </w:t>
      </w:r>
      <w:r w:rsidRPr="00897014">
        <w:rPr>
          <w:b/>
          <w:sz w:val="36"/>
          <w:szCs w:val="36"/>
        </w:rPr>
        <w:t>4</w:t>
      </w:r>
      <w:r w:rsidR="002A566F" w:rsidRPr="00897014">
        <w:rPr>
          <w:b/>
          <w:sz w:val="36"/>
          <w:szCs w:val="36"/>
        </w:rPr>
        <w:t>»</w:t>
      </w:r>
    </w:p>
    <w:p w:rsidR="00127327" w:rsidRPr="00327D8D" w:rsidRDefault="00327D8D">
      <w:pPr>
        <w:spacing w:line="322" w:lineRule="exact"/>
        <w:ind w:left="47" w:right="3"/>
        <w:jc w:val="center"/>
        <w:rPr>
          <w:sz w:val="32"/>
          <w:szCs w:val="32"/>
        </w:rPr>
      </w:pPr>
      <w:r w:rsidRPr="00897014">
        <w:rPr>
          <w:b/>
          <w:sz w:val="36"/>
          <w:szCs w:val="36"/>
        </w:rPr>
        <w:t>города Смоленска</w:t>
      </w:r>
    </w:p>
    <w:p w:rsidR="00127327" w:rsidRPr="00327D8D" w:rsidRDefault="00127327">
      <w:pPr>
        <w:pStyle w:val="a3"/>
        <w:ind w:left="0"/>
        <w:jc w:val="left"/>
        <w:rPr>
          <w:sz w:val="32"/>
          <w:szCs w:val="32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ind w:left="0"/>
        <w:jc w:val="left"/>
        <w:rPr>
          <w:sz w:val="28"/>
        </w:rPr>
      </w:pPr>
    </w:p>
    <w:p w:rsidR="00127327" w:rsidRDefault="00127327">
      <w:pPr>
        <w:pStyle w:val="a3"/>
        <w:spacing w:before="93"/>
        <w:ind w:left="0"/>
        <w:jc w:val="left"/>
        <w:rPr>
          <w:sz w:val="28"/>
        </w:rPr>
      </w:pPr>
    </w:p>
    <w:p w:rsidR="00897014" w:rsidRDefault="00897014">
      <w:pPr>
        <w:pStyle w:val="a3"/>
        <w:spacing w:before="93"/>
        <w:ind w:left="0"/>
        <w:jc w:val="left"/>
        <w:rPr>
          <w:sz w:val="28"/>
        </w:rPr>
      </w:pPr>
    </w:p>
    <w:p w:rsidR="00897014" w:rsidRDefault="00897014">
      <w:pPr>
        <w:pStyle w:val="a3"/>
        <w:spacing w:before="93"/>
        <w:ind w:left="0"/>
        <w:jc w:val="left"/>
        <w:rPr>
          <w:sz w:val="28"/>
        </w:rPr>
      </w:pPr>
    </w:p>
    <w:p w:rsidR="00867880" w:rsidRDefault="00867880">
      <w:pPr>
        <w:pStyle w:val="a3"/>
        <w:spacing w:before="93"/>
        <w:ind w:left="0"/>
        <w:jc w:val="left"/>
        <w:rPr>
          <w:sz w:val="28"/>
        </w:rPr>
      </w:pPr>
    </w:p>
    <w:p w:rsidR="00867880" w:rsidRDefault="00867880">
      <w:pPr>
        <w:pStyle w:val="a3"/>
        <w:spacing w:before="93"/>
        <w:ind w:left="0"/>
        <w:jc w:val="left"/>
        <w:rPr>
          <w:sz w:val="28"/>
        </w:rPr>
      </w:pPr>
    </w:p>
    <w:p w:rsidR="00127327" w:rsidRDefault="00916C02">
      <w:pPr>
        <w:pStyle w:val="a3"/>
        <w:ind w:left="47" w:right="2"/>
        <w:jc w:val="center"/>
      </w:pPr>
      <w:r>
        <w:rPr>
          <w:spacing w:val="-2"/>
        </w:rPr>
        <w:t>г</w:t>
      </w:r>
      <w:r w:rsidR="00327D8D">
        <w:rPr>
          <w:spacing w:val="-2"/>
        </w:rPr>
        <w:t>ород Смоленск</w:t>
      </w:r>
    </w:p>
    <w:p w:rsidR="00127327" w:rsidRDefault="00127327">
      <w:pPr>
        <w:jc w:val="center"/>
        <w:sectPr w:rsidR="00127327" w:rsidSect="00C01856">
          <w:headerReference w:type="default" r:id="rId7"/>
          <w:footerReference w:type="default" r:id="rId8"/>
          <w:footerReference w:type="first" r:id="rId9"/>
          <w:type w:val="continuous"/>
          <w:pgSz w:w="11910" w:h="16840"/>
          <w:pgMar w:top="1040" w:right="460" w:bottom="280" w:left="980" w:header="720" w:footer="720" w:gutter="0"/>
          <w:cols w:space="720"/>
          <w:titlePg/>
          <w:docGrid w:linePitch="299"/>
        </w:sectPr>
      </w:pPr>
    </w:p>
    <w:p w:rsidR="00127327" w:rsidRDefault="002A566F" w:rsidP="00327D8D">
      <w:pPr>
        <w:pStyle w:val="1"/>
        <w:numPr>
          <w:ilvl w:val="0"/>
          <w:numId w:val="10"/>
        </w:numPr>
        <w:tabs>
          <w:tab w:val="left" w:pos="392"/>
        </w:tabs>
        <w:spacing w:before="73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E3E94" w:rsidRPr="00DE3E94" w:rsidRDefault="002A566F" w:rsidP="00DE3E94">
      <w:pPr>
        <w:pStyle w:val="a4"/>
        <w:numPr>
          <w:ilvl w:val="1"/>
          <w:numId w:val="10"/>
        </w:numPr>
        <w:ind w:left="142" w:firstLine="0"/>
        <w:jc w:val="both"/>
        <w:rPr>
          <w:sz w:val="24"/>
        </w:rPr>
      </w:pPr>
      <w:r w:rsidRPr="00DE3E94">
        <w:rPr>
          <w:sz w:val="24"/>
        </w:rPr>
        <w:t xml:space="preserve">Настоящее Положение об Образовательной программе </w:t>
      </w:r>
      <w:r w:rsidR="00327D8D" w:rsidRPr="00DE3E94">
        <w:rPr>
          <w:sz w:val="24"/>
        </w:rPr>
        <w:t>м</w:t>
      </w:r>
      <w:r w:rsidRPr="00DE3E94">
        <w:rPr>
          <w:sz w:val="24"/>
        </w:rPr>
        <w:t xml:space="preserve">униципального бюджетного дошкольного образовательного учреждения «Детский сад № </w:t>
      </w:r>
      <w:r w:rsidR="00327D8D" w:rsidRPr="00DE3E94">
        <w:rPr>
          <w:sz w:val="24"/>
        </w:rPr>
        <w:t>4</w:t>
      </w:r>
      <w:r w:rsidRPr="00DE3E94">
        <w:rPr>
          <w:sz w:val="24"/>
        </w:rPr>
        <w:t xml:space="preserve">» </w:t>
      </w:r>
      <w:r w:rsidR="00327D8D" w:rsidRPr="00DE3E94">
        <w:rPr>
          <w:sz w:val="24"/>
        </w:rPr>
        <w:t>города Смоленска</w:t>
      </w:r>
      <w:r w:rsidRPr="00DE3E94">
        <w:rPr>
          <w:spacing w:val="-2"/>
          <w:sz w:val="24"/>
        </w:rPr>
        <w:t xml:space="preserve"> </w:t>
      </w:r>
      <w:r w:rsidRPr="00DE3E94">
        <w:rPr>
          <w:sz w:val="24"/>
        </w:rPr>
        <w:t>(далее</w:t>
      </w:r>
      <w:r w:rsidRPr="00DE3E94">
        <w:rPr>
          <w:spacing w:val="4"/>
          <w:sz w:val="24"/>
        </w:rPr>
        <w:t xml:space="preserve"> </w:t>
      </w:r>
      <w:r w:rsidRPr="00DE3E94">
        <w:rPr>
          <w:sz w:val="24"/>
        </w:rPr>
        <w:t>ДО</w:t>
      </w:r>
      <w:r w:rsidR="003C00E6" w:rsidRPr="00DE3E94">
        <w:rPr>
          <w:sz w:val="24"/>
        </w:rPr>
        <w:t>У</w:t>
      </w:r>
      <w:r w:rsidRPr="00DE3E94">
        <w:rPr>
          <w:sz w:val="24"/>
        </w:rPr>
        <w:t>)</w:t>
      </w:r>
      <w:r w:rsidRPr="00DE3E94">
        <w:rPr>
          <w:spacing w:val="6"/>
          <w:sz w:val="24"/>
        </w:rPr>
        <w:t xml:space="preserve"> </w:t>
      </w:r>
      <w:r w:rsidRPr="00DE3E94">
        <w:rPr>
          <w:sz w:val="24"/>
        </w:rPr>
        <w:t>разработано</w:t>
      </w:r>
      <w:r w:rsidRPr="00DE3E94">
        <w:rPr>
          <w:b/>
          <w:spacing w:val="5"/>
          <w:sz w:val="24"/>
        </w:rPr>
        <w:t xml:space="preserve"> </w:t>
      </w:r>
      <w:r w:rsidRPr="00DE3E94">
        <w:rPr>
          <w:sz w:val="24"/>
        </w:rPr>
        <w:t>в</w:t>
      </w:r>
      <w:r w:rsidRPr="00DE3E94">
        <w:rPr>
          <w:spacing w:val="5"/>
          <w:sz w:val="24"/>
        </w:rPr>
        <w:t xml:space="preserve"> </w:t>
      </w:r>
      <w:r w:rsidRPr="00DE3E94">
        <w:rPr>
          <w:sz w:val="24"/>
        </w:rPr>
        <w:t>соответствии</w:t>
      </w:r>
      <w:r w:rsidRPr="00DE3E94">
        <w:rPr>
          <w:spacing w:val="6"/>
          <w:sz w:val="24"/>
        </w:rPr>
        <w:t xml:space="preserve"> </w:t>
      </w:r>
      <w:r w:rsidRPr="00DE3E94">
        <w:rPr>
          <w:sz w:val="24"/>
        </w:rPr>
        <w:t>с</w:t>
      </w:r>
      <w:r w:rsidRPr="00DE3E94">
        <w:rPr>
          <w:spacing w:val="5"/>
          <w:sz w:val="24"/>
        </w:rPr>
        <w:t xml:space="preserve"> </w:t>
      </w:r>
      <w:r w:rsidRPr="00DE3E94">
        <w:rPr>
          <w:sz w:val="24"/>
        </w:rPr>
        <w:t>Федеральным</w:t>
      </w:r>
      <w:r w:rsidRPr="00DE3E94">
        <w:rPr>
          <w:spacing w:val="4"/>
          <w:sz w:val="24"/>
        </w:rPr>
        <w:t xml:space="preserve"> </w:t>
      </w:r>
      <w:r w:rsidRPr="00DE3E94">
        <w:rPr>
          <w:sz w:val="24"/>
        </w:rPr>
        <w:t>законом</w:t>
      </w:r>
      <w:r w:rsidRPr="00DE3E94">
        <w:rPr>
          <w:spacing w:val="5"/>
          <w:sz w:val="24"/>
        </w:rPr>
        <w:t xml:space="preserve"> </w:t>
      </w:r>
      <w:r w:rsidRPr="00DE3E94">
        <w:rPr>
          <w:sz w:val="24"/>
        </w:rPr>
        <w:t>№</w:t>
      </w:r>
      <w:r w:rsidRPr="00DE3E94">
        <w:rPr>
          <w:spacing w:val="4"/>
          <w:sz w:val="24"/>
        </w:rPr>
        <w:t xml:space="preserve"> </w:t>
      </w:r>
      <w:r w:rsidRPr="00DE3E94">
        <w:rPr>
          <w:sz w:val="24"/>
        </w:rPr>
        <w:t>273-ФЗ</w:t>
      </w:r>
      <w:r w:rsidRPr="00DE3E94">
        <w:rPr>
          <w:spacing w:val="5"/>
          <w:sz w:val="24"/>
        </w:rPr>
        <w:t xml:space="preserve"> </w:t>
      </w:r>
      <w:r w:rsidRPr="00DE3E94">
        <w:rPr>
          <w:sz w:val="24"/>
        </w:rPr>
        <w:t>от</w:t>
      </w:r>
      <w:r w:rsidRPr="00DE3E94">
        <w:rPr>
          <w:spacing w:val="6"/>
          <w:sz w:val="24"/>
        </w:rPr>
        <w:t xml:space="preserve"> </w:t>
      </w:r>
      <w:r w:rsidRPr="00DE3E94">
        <w:rPr>
          <w:spacing w:val="-2"/>
          <w:sz w:val="24"/>
        </w:rPr>
        <w:t>29.12.2012</w:t>
      </w:r>
      <w:r w:rsidR="00DE3E94" w:rsidRPr="00DE3E94">
        <w:rPr>
          <w:spacing w:val="-2"/>
          <w:sz w:val="24"/>
        </w:rPr>
        <w:t xml:space="preserve"> </w:t>
      </w:r>
      <w:r>
        <w:t>«Об образовании в Российской Федерации» с изменениями от 4 августа 2023 года, приказом Минобрнауки России от 17.10.2013 №1155 «Об утверждении ФГОС дошкольного образования» с изменениями</w:t>
      </w:r>
      <w:r w:rsidRPr="00DE3E94">
        <w:rPr>
          <w:spacing w:val="22"/>
        </w:rPr>
        <w:t xml:space="preserve"> </w:t>
      </w:r>
      <w:r>
        <w:t>от</w:t>
      </w:r>
      <w:r w:rsidRPr="00DE3E94">
        <w:rPr>
          <w:spacing w:val="22"/>
        </w:rPr>
        <w:t xml:space="preserve"> </w:t>
      </w:r>
      <w:r>
        <w:t>8</w:t>
      </w:r>
      <w:r w:rsidRPr="00DE3E94">
        <w:rPr>
          <w:spacing w:val="19"/>
        </w:rPr>
        <w:t xml:space="preserve"> </w:t>
      </w:r>
      <w:r>
        <w:t>ноября</w:t>
      </w:r>
      <w:r w:rsidRPr="00DE3E94">
        <w:rPr>
          <w:spacing w:val="21"/>
        </w:rPr>
        <w:t xml:space="preserve"> </w:t>
      </w:r>
      <w:r>
        <w:t>2022</w:t>
      </w:r>
      <w:r w:rsidRPr="00DE3E94">
        <w:rPr>
          <w:spacing w:val="21"/>
        </w:rPr>
        <w:t xml:space="preserve"> </w:t>
      </w:r>
      <w:r>
        <w:t>года,</w:t>
      </w:r>
      <w:r w:rsidRPr="00DE3E94">
        <w:rPr>
          <w:spacing w:val="21"/>
        </w:rPr>
        <w:t xml:space="preserve"> </w:t>
      </w:r>
      <w:r>
        <w:t>Приказом</w:t>
      </w:r>
      <w:r w:rsidRPr="00DE3E94">
        <w:rPr>
          <w:spacing w:val="21"/>
        </w:rPr>
        <w:t xml:space="preserve"> </w:t>
      </w:r>
      <w:proofErr w:type="spellStart"/>
      <w:r>
        <w:t>Минпросвещения</w:t>
      </w:r>
      <w:proofErr w:type="spellEnd"/>
      <w:r w:rsidRPr="00DE3E94">
        <w:rPr>
          <w:spacing w:val="19"/>
        </w:rPr>
        <w:t xml:space="preserve"> </w:t>
      </w:r>
      <w:r>
        <w:t>России</w:t>
      </w:r>
      <w:r w:rsidRPr="00DE3E94">
        <w:rPr>
          <w:spacing w:val="22"/>
        </w:rPr>
        <w:t xml:space="preserve"> </w:t>
      </w:r>
      <w:r>
        <w:t>от</w:t>
      </w:r>
      <w:r w:rsidRPr="00DE3E94">
        <w:rPr>
          <w:spacing w:val="22"/>
        </w:rPr>
        <w:t xml:space="preserve"> </w:t>
      </w:r>
      <w:r>
        <w:t>31</w:t>
      </w:r>
      <w:r w:rsidRPr="00DE3E94">
        <w:rPr>
          <w:spacing w:val="19"/>
        </w:rPr>
        <w:t xml:space="preserve"> </w:t>
      </w:r>
      <w:r>
        <w:t>июля</w:t>
      </w:r>
      <w:r w:rsidRPr="00DE3E94">
        <w:rPr>
          <w:spacing w:val="22"/>
        </w:rPr>
        <w:t xml:space="preserve"> </w:t>
      </w:r>
      <w:r>
        <w:t>2020</w:t>
      </w:r>
      <w:r w:rsidRPr="00DE3E94">
        <w:rPr>
          <w:spacing w:val="16"/>
        </w:rPr>
        <w:t xml:space="preserve"> </w:t>
      </w:r>
      <w:r>
        <w:t>№</w:t>
      </w:r>
      <w:r w:rsidRPr="00DE3E94">
        <w:rPr>
          <w:spacing w:val="20"/>
        </w:rPr>
        <w:t xml:space="preserve"> </w:t>
      </w:r>
      <w:r>
        <w:t>373</w:t>
      </w:r>
      <w:r w:rsidR="00DE3E94">
        <w:t xml:space="preserve"> 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Постановлением главного государственного санитарного врача РФ от 28.09.2020 года №</w:t>
      </w:r>
      <w:r w:rsidR="00327D8D">
        <w:t xml:space="preserve"> </w:t>
      </w:r>
      <w:r>
        <w:t xml:space="preserve">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молодежи», </w:t>
      </w:r>
      <w:r w:rsidR="00DE3E94" w:rsidRPr="00DE3E94">
        <w:rPr>
          <w:spacing w:val="1"/>
          <w:sz w:val="24"/>
          <w:szCs w:val="24"/>
        </w:rPr>
        <w:t xml:space="preserve">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71847), </w:t>
      </w:r>
      <w:r>
        <w:t xml:space="preserve">в соответствии Уставом дошкольного образовательного </w:t>
      </w:r>
      <w:r w:rsidRPr="00DE3E94">
        <w:rPr>
          <w:spacing w:val="-2"/>
        </w:rPr>
        <w:t>учреждения.</w:t>
      </w:r>
    </w:p>
    <w:p w:rsidR="00127327" w:rsidRPr="00DE3E94" w:rsidRDefault="002A566F" w:rsidP="00397C3E">
      <w:pPr>
        <w:pStyle w:val="a4"/>
        <w:numPr>
          <w:ilvl w:val="1"/>
          <w:numId w:val="10"/>
        </w:numPr>
        <w:tabs>
          <w:tab w:val="left" w:pos="686"/>
        </w:tabs>
        <w:ind w:right="103" w:firstLine="0"/>
        <w:jc w:val="both"/>
        <w:rPr>
          <w:sz w:val="24"/>
        </w:rPr>
      </w:pPr>
      <w:r w:rsidRPr="00DE3E94">
        <w:rPr>
          <w:sz w:val="24"/>
        </w:rPr>
        <w:t xml:space="preserve">Данное </w:t>
      </w:r>
      <w:r w:rsidRPr="00DE3E94">
        <w:rPr>
          <w:i/>
          <w:sz w:val="24"/>
        </w:rPr>
        <w:t>Положение об Образовательной программе ДО</w:t>
      </w:r>
      <w:r w:rsidR="003C00E6" w:rsidRPr="00DE3E94">
        <w:rPr>
          <w:i/>
          <w:sz w:val="24"/>
        </w:rPr>
        <w:t>У</w:t>
      </w:r>
      <w:r w:rsidRPr="00DE3E94">
        <w:rPr>
          <w:i/>
          <w:sz w:val="24"/>
        </w:rPr>
        <w:t xml:space="preserve"> </w:t>
      </w:r>
      <w:r w:rsidRPr="00DE3E94">
        <w:rPr>
          <w:sz w:val="24"/>
        </w:rPr>
        <w:t xml:space="preserve">определяет цели и задачи, устанавливает порядок и технологию разработки программы, требования к ее содержанию, структуре, условиям и контролю реализации, а также к оформлению и результатам освоения </w:t>
      </w:r>
      <w:r w:rsidRPr="00DE3E94">
        <w:rPr>
          <w:spacing w:val="-2"/>
          <w:sz w:val="24"/>
        </w:rPr>
        <w:t>образовательной</w:t>
      </w:r>
      <w:r w:rsidRPr="00DE3E94">
        <w:rPr>
          <w:sz w:val="24"/>
        </w:rPr>
        <w:tab/>
      </w:r>
      <w:r w:rsidRPr="00DE3E94">
        <w:rPr>
          <w:spacing w:val="-2"/>
          <w:sz w:val="24"/>
        </w:rPr>
        <w:t>программы</w:t>
      </w:r>
      <w:r w:rsidRPr="00DE3E94">
        <w:rPr>
          <w:sz w:val="24"/>
        </w:rPr>
        <w:tab/>
      </w:r>
      <w:r w:rsidRPr="00DE3E94">
        <w:rPr>
          <w:spacing w:val="-2"/>
          <w:sz w:val="24"/>
        </w:rPr>
        <w:t>дошкольного</w:t>
      </w:r>
      <w:r w:rsidRPr="00DE3E94">
        <w:rPr>
          <w:sz w:val="24"/>
        </w:rPr>
        <w:tab/>
      </w:r>
      <w:r w:rsidRPr="00DE3E94">
        <w:rPr>
          <w:spacing w:val="-2"/>
          <w:sz w:val="24"/>
        </w:rPr>
        <w:t>образовательного</w:t>
      </w:r>
      <w:r w:rsidRPr="00DE3E94">
        <w:rPr>
          <w:sz w:val="24"/>
        </w:rPr>
        <w:tab/>
      </w:r>
      <w:r w:rsidRPr="00DE3E94">
        <w:rPr>
          <w:spacing w:val="-2"/>
          <w:sz w:val="24"/>
        </w:rPr>
        <w:t>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82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 программа (далее - Программа) является нормативно-управленческим документом, определяющим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дошкольного образовательного 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48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Программа разрабатывается, утверждается и реализуется в соответствии с федеральным государственным образовательным стандартом дошкольного образования, соответствующей федеральной образовательной программой дошкольного образования и настоящим Положением. Содержание и планируемые результаты разработанных ДОУ образовательных программ должны </w:t>
      </w:r>
      <w:proofErr w:type="gramStart"/>
      <w:r>
        <w:rPr>
          <w:sz w:val="24"/>
        </w:rPr>
        <w:t>быть</w:t>
      </w:r>
      <w:r>
        <w:rPr>
          <w:spacing w:val="61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60"/>
          <w:sz w:val="24"/>
        </w:rPr>
        <w:t xml:space="preserve">  </w:t>
      </w:r>
      <w:r>
        <w:rPr>
          <w:sz w:val="24"/>
        </w:rPr>
        <w:t>ниже</w:t>
      </w:r>
      <w:r>
        <w:rPr>
          <w:spacing w:val="60"/>
          <w:sz w:val="24"/>
        </w:rPr>
        <w:t xml:space="preserve">  </w:t>
      </w:r>
      <w:r>
        <w:rPr>
          <w:sz w:val="24"/>
        </w:rPr>
        <w:t>соответствующих</w:t>
      </w:r>
      <w:r>
        <w:rPr>
          <w:spacing w:val="62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 </w:t>
      </w:r>
      <w:r>
        <w:rPr>
          <w:sz w:val="24"/>
        </w:rPr>
        <w:t>и</w:t>
      </w:r>
      <w:r>
        <w:rPr>
          <w:spacing w:val="60"/>
          <w:sz w:val="24"/>
        </w:rPr>
        <w:t xml:space="preserve">  </w:t>
      </w:r>
      <w:r>
        <w:rPr>
          <w:sz w:val="24"/>
        </w:rPr>
        <w:t>планируемых</w:t>
      </w:r>
      <w:r>
        <w:rPr>
          <w:spacing w:val="62"/>
          <w:sz w:val="24"/>
        </w:rPr>
        <w:t xml:space="preserve"> 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 </w:t>
      </w:r>
      <w:r>
        <w:rPr>
          <w:sz w:val="24"/>
        </w:rPr>
        <w:t>ФОП</w:t>
      </w:r>
      <w:r>
        <w:rPr>
          <w:spacing w:val="61"/>
          <w:sz w:val="24"/>
        </w:rPr>
        <w:t xml:space="preserve">  </w:t>
      </w:r>
      <w:r>
        <w:rPr>
          <w:sz w:val="24"/>
        </w:rPr>
        <w:t>ДО.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91"/>
        </w:tabs>
        <w:ind w:right="105" w:firstLine="0"/>
        <w:jc w:val="both"/>
        <w:rPr>
          <w:sz w:val="24"/>
        </w:rPr>
      </w:pPr>
      <w:r>
        <w:rPr>
          <w:sz w:val="24"/>
        </w:rPr>
        <w:t>Программа определяет содержание и организацию образовательной деятельности для воспитанников ДО</w:t>
      </w:r>
      <w:r w:rsidR="003C00E6">
        <w:rPr>
          <w:sz w:val="24"/>
        </w:rPr>
        <w:t>У</w:t>
      </w:r>
      <w:r>
        <w:rPr>
          <w:sz w:val="24"/>
        </w:rPr>
        <w:t xml:space="preserve">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 детей дошкольного </w:t>
      </w:r>
      <w:r>
        <w:rPr>
          <w:spacing w:val="-2"/>
          <w:sz w:val="24"/>
        </w:rPr>
        <w:t>возраста.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39"/>
        </w:tabs>
        <w:ind w:right="99" w:firstLine="0"/>
        <w:jc w:val="both"/>
        <w:rPr>
          <w:sz w:val="24"/>
        </w:rPr>
      </w:pPr>
      <w:r>
        <w:rPr>
          <w:sz w:val="24"/>
        </w:rPr>
        <w:t>Образовательная программа представляет собой комплекс основных характеристик образования воспитанников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календарного плана воспитательной работы.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55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Образовательная программа направлена на разностороннее развитие детей дошкольного возраста с учетом их возрастных и индивидуальных особенностей,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42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Образовательная программа разрабатывается рабочей группой, сформированной из педагогических работников дошкольного образовательного учреждения, и рассматривается на Педагогическом совете.</w:t>
      </w:r>
    </w:p>
    <w:p w:rsidR="00127327" w:rsidRDefault="002A566F" w:rsidP="007F31F2">
      <w:pPr>
        <w:pStyle w:val="a4"/>
        <w:numPr>
          <w:ilvl w:val="1"/>
          <w:numId w:val="10"/>
        </w:numPr>
        <w:tabs>
          <w:tab w:val="left" w:pos="590"/>
        </w:tabs>
        <w:spacing w:before="68"/>
        <w:ind w:right="113" w:firstLine="0"/>
        <w:jc w:val="both"/>
      </w:pPr>
      <w:r>
        <w:rPr>
          <w:sz w:val="24"/>
        </w:rPr>
        <w:t>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</w:t>
      </w:r>
      <w:r w:rsidRPr="00C01856"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 w:rsidRPr="00C01856"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 w:rsidRPr="00C01856"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r w:rsidRPr="00C01856"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 w:rsidRPr="00C01856"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 w:rsidRPr="00C01856">
        <w:rPr>
          <w:spacing w:val="-1"/>
          <w:sz w:val="24"/>
        </w:rPr>
        <w:t xml:space="preserve"> </w:t>
      </w:r>
      <w:r>
        <w:rPr>
          <w:sz w:val="24"/>
        </w:rPr>
        <w:t>на</w:t>
      </w:r>
      <w:r w:rsidRPr="00C01856">
        <w:rPr>
          <w:spacing w:val="-2"/>
          <w:sz w:val="24"/>
        </w:rPr>
        <w:t xml:space="preserve"> </w:t>
      </w:r>
      <w:r>
        <w:rPr>
          <w:sz w:val="24"/>
        </w:rPr>
        <w:t>родном языке из числа языков народов Российской Федерации в том числе русском языке как родном языке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lastRenderedPageBreak/>
        <w:t>на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заявлений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 w:rsidRPr="00C01856">
        <w:rPr>
          <w:spacing w:val="80"/>
          <w:w w:val="150"/>
          <w:sz w:val="24"/>
        </w:rPr>
        <w:t xml:space="preserve"> </w:t>
      </w:r>
      <w:r>
        <w:rPr>
          <w:sz w:val="24"/>
        </w:rPr>
        <w:t>несовершеннолетних</w:t>
      </w:r>
      <w:r w:rsidR="00C01856">
        <w:rPr>
          <w:sz w:val="24"/>
        </w:rPr>
        <w:t xml:space="preserve"> </w:t>
      </w:r>
      <w:r>
        <w:t>обучающихся не должна осуществляться в ущерб получению образования на государственном языке Российской Федерации.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61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Реализация Образовательной программы не сопровождается промежуточной и итоговой аттестацией воспитанников дошкольного образовательного учреждения.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27"/>
        </w:tabs>
        <w:ind w:right="104" w:firstLine="0"/>
        <w:jc w:val="both"/>
        <w:rPr>
          <w:sz w:val="24"/>
        </w:rPr>
      </w:pPr>
      <w:r>
        <w:rPr>
          <w:i/>
          <w:sz w:val="24"/>
        </w:rPr>
        <w:t xml:space="preserve">Цель программы </w:t>
      </w:r>
      <w:r>
        <w:rPr>
          <w:sz w:val="24"/>
        </w:rPr>
        <w:t>- определение организации воспитательно-образовательной деятельности, обеспечение построения целостной педагогической деятельности направленной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образовательной деятельностью.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2"/>
        </w:tabs>
        <w:ind w:left="572" w:hanging="4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задач: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0" w:firstLine="0"/>
        <w:rPr>
          <w:sz w:val="24"/>
        </w:rPr>
      </w:pPr>
      <w:r>
        <w:rPr>
          <w:sz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r>
        <w:rPr>
          <w:spacing w:val="-2"/>
          <w:sz w:val="24"/>
        </w:rPr>
        <w:t>деятельности;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06" w:firstLine="0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3" w:firstLine="0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04" w:firstLine="0"/>
        <w:rPr>
          <w:sz w:val="24"/>
        </w:rPr>
      </w:pPr>
      <w:r>
        <w:rPr>
          <w:sz w:val="24"/>
        </w:rPr>
        <w:t>обеспечение познавательно-речевого, социально-личностного, художественно-эстетического и физического развития воспитанников ДОУ;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08" w:firstLine="0"/>
        <w:rPr>
          <w:sz w:val="24"/>
        </w:rPr>
      </w:pPr>
      <w:r>
        <w:rPr>
          <w:sz w:val="24"/>
        </w:rPr>
        <w:t xml:space="preserve"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</w:t>
      </w:r>
      <w:r>
        <w:rPr>
          <w:spacing w:val="-2"/>
          <w:sz w:val="24"/>
        </w:rPr>
        <w:t>здоровья);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3" w:firstLine="0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1" w:firstLine="0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07" w:firstLine="0"/>
        <w:rPr>
          <w:sz w:val="24"/>
        </w:rPr>
      </w:pPr>
      <w:r>
        <w:rPr>
          <w:sz w:val="24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3" w:firstLine="0"/>
        <w:rPr>
          <w:sz w:val="24"/>
        </w:rPr>
      </w:pPr>
      <w:r>
        <w:rPr>
          <w:sz w:val="24"/>
        </w:rPr>
        <w:t>объединения обучения и воспитания в целостную образовательную деятельность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09" w:firstLine="0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2" w:firstLine="0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12" w:firstLine="0"/>
        <w:rPr>
          <w:sz w:val="24"/>
        </w:rPr>
      </w:pPr>
      <w:r>
        <w:rPr>
          <w:sz w:val="24"/>
        </w:rPr>
        <w:t>осуществление необходимой коррекции недостатков в физическом и (или) психическом развитии воспитанников дошкольного образовательного учреждения;</w:t>
      </w:r>
    </w:p>
    <w:p w:rsidR="00127327" w:rsidRDefault="002A566F">
      <w:pPr>
        <w:pStyle w:val="a4"/>
        <w:numPr>
          <w:ilvl w:val="0"/>
          <w:numId w:val="9"/>
        </w:numPr>
        <w:tabs>
          <w:tab w:val="left" w:pos="511"/>
        </w:tabs>
        <w:ind w:right="108" w:firstLine="0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2"/>
        </w:tabs>
        <w:ind w:left="572" w:hanging="4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принципами: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right="104" w:firstLine="0"/>
        <w:rPr>
          <w:sz w:val="24"/>
        </w:rPr>
      </w:pPr>
      <w:r>
        <w:rPr>
          <w:sz w:val="24"/>
        </w:rPr>
        <w:t>поддержка разнообразия детства; сохранение уникальности и самоценности детства как важного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(рассмотрение)</w:t>
      </w:r>
    </w:p>
    <w:p w:rsidR="00127327" w:rsidRDefault="002A566F">
      <w:pPr>
        <w:pStyle w:val="a3"/>
        <w:spacing w:before="68"/>
        <w:ind w:right="109"/>
      </w:pPr>
      <w:r>
        <w:lastRenderedPageBreak/>
        <w:t xml:space="preserve">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</w:t>
      </w:r>
      <w:r>
        <w:rPr>
          <w:spacing w:val="-2"/>
        </w:rPr>
        <w:t>периоду;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spacing w:before="1"/>
        <w:ind w:right="113" w:firstLine="0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right="105" w:firstLine="0"/>
        <w:rPr>
          <w:sz w:val="24"/>
        </w:rPr>
      </w:pPr>
      <w:r>
        <w:rPr>
          <w:sz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</w:t>
      </w:r>
      <w:r>
        <w:rPr>
          <w:spacing w:val="-2"/>
          <w:sz w:val="24"/>
        </w:rPr>
        <w:t>образования);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right="108" w:firstLine="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right="111" w:firstLine="0"/>
        <w:rPr>
          <w:sz w:val="24"/>
        </w:rPr>
      </w:pPr>
      <w:r>
        <w:rPr>
          <w:sz w:val="24"/>
        </w:rPr>
        <w:t>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spacing w:before="1"/>
        <w:ind w:right="114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государства;</w:t>
      </w:r>
    </w:p>
    <w:p w:rsidR="00127327" w:rsidRDefault="002A566F">
      <w:pPr>
        <w:pStyle w:val="a4"/>
        <w:numPr>
          <w:ilvl w:val="0"/>
          <w:numId w:val="8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2"/>
        </w:tabs>
        <w:ind w:left="57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 </w:t>
      </w:r>
      <w:r>
        <w:rPr>
          <w:spacing w:val="-2"/>
          <w:sz w:val="24"/>
        </w:rPr>
        <w:t>учитываются:</w:t>
      </w:r>
    </w:p>
    <w:p w:rsidR="00127327" w:rsidRDefault="002A566F">
      <w:pPr>
        <w:pStyle w:val="a4"/>
        <w:numPr>
          <w:ilvl w:val="0"/>
          <w:numId w:val="7"/>
        </w:numPr>
        <w:tabs>
          <w:tab w:val="left" w:pos="873"/>
        </w:tabs>
        <w:ind w:right="106" w:firstLine="0"/>
        <w:rPr>
          <w:sz w:val="24"/>
        </w:rPr>
      </w:pPr>
      <w:r>
        <w:rPr>
          <w:sz w:val="24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27327" w:rsidRDefault="002A566F">
      <w:pPr>
        <w:pStyle w:val="a4"/>
        <w:numPr>
          <w:ilvl w:val="0"/>
          <w:numId w:val="7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jc w:val="both"/>
      </w:pPr>
      <w:r>
        <w:t>Технология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ДОУ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90"/>
        </w:tabs>
        <w:ind w:right="108" w:firstLine="0"/>
        <w:jc w:val="both"/>
        <w:rPr>
          <w:sz w:val="24"/>
        </w:rPr>
      </w:pPr>
      <w:r>
        <w:rPr>
          <w:sz w:val="24"/>
        </w:rPr>
        <w:t>ДОУ самостоятельно разрабатывает и утверждает Программу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программы дошкольного образования.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56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образования).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65"/>
        </w:tabs>
        <w:ind w:right="101" w:firstLine="0"/>
        <w:jc w:val="both"/>
        <w:rPr>
          <w:sz w:val="24"/>
        </w:rPr>
      </w:pPr>
      <w:r>
        <w:rPr>
          <w:sz w:val="24"/>
        </w:rPr>
        <w:t>Программа разрабатывается: целевой и организационный раздел администрацией ДОУ, содержательный раздел по образовательным областям и возрастным группам - 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группой педагогов, утвержденной приказом заведующего дошкольным образовательным </w:t>
      </w:r>
      <w:r>
        <w:rPr>
          <w:spacing w:val="-2"/>
          <w:sz w:val="24"/>
        </w:rPr>
        <w:t>учреждением.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20"/>
        </w:tabs>
        <w:ind w:right="109" w:firstLine="0"/>
        <w:jc w:val="both"/>
        <w:rPr>
          <w:sz w:val="24"/>
        </w:rPr>
      </w:pPr>
      <w:r>
        <w:rPr>
          <w:sz w:val="24"/>
        </w:rPr>
        <w:t>Образовательная программа определяет содержание и организацию образовательной деятельности на уровне дошкольного образования.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20"/>
        </w:tabs>
        <w:ind w:right="107" w:firstLine="0"/>
        <w:jc w:val="both"/>
        <w:rPr>
          <w:sz w:val="24"/>
        </w:rPr>
      </w:pPr>
      <w:r>
        <w:rPr>
          <w:sz w:val="24"/>
        </w:rPr>
        <w:t>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</w:t>
      </w:r>
      <w:r>
        <w:rPr>
          <w:spacing w:val="65"/>
          <w:sz w:val="24"/>
        </w:rPr>
        <w:t xml:space="preserve">    </w:t>
      </w:r>
      <w:r>
        <w:rPr>
          <w:sz w:val="24"/>
        </w:rPr>
        <w:t>с</w:t>
      </w:r>
      <w:r>
        <w:rPr>
          <w:spacing w:val="68"/>
          <w:sz w:val="24"/>
        </w:rPr>
        <w:t xml:space="preserve">    </w:t>
      </w:r>
      <w:r>
        <w:rPr>
          <w:sz w:val="24"/>
        </w:rPr>
        <w:t>объёмом</w:t>
      </w:r>
      <w:r>
        <w:rPr>
          <w:spacing w:val="67"/>
          <w:sz w:val="24"/>
        </w:rPr>
        <w:t xml:space="preserve">    </w:t>
      </w:r>
      <w:r>
        <w:rPr>
          <w:sz w:val="24"/>
        </w:rPr>
        <w:t>решаемых</w:t>
      </w:r>
      <w:r>
        <w:rPr>
          <w:spacing w:val="68"/>
          <w:sz w:val="24"/>
        </w:rPr>
        <w:t xml:space="preserve">    </w:t>
      </w:r>
      <w:r>
        <w:rPr>
          <w:sz w:val="24"/>
        </w:rPr>
        <w:t>задач</w:t>
      </w:r>
      <w:r>
        <w:rPr>
          <w:spacing w:val="68"/>
          <w:sz w:val="24"/>
        </w:rPr>
        <w:t xml:space="preserve">    </w:t>
      </w:r>
      <w:r>
        <w:rPr>
          <w:sz w:val="24"/>
        </w:rPr>
        <w:t>образовательной</w:t>
      </w:r>
      <w:r>
        <w:rPr>
          <w:spacing w:val="68"/>
          <w:sz w:val="24"/>
        </w:rPr>
        <w:t xml:space="preserve">    </w:t>
      </w:r>
      <w:r>
        <w:rPr>
          <w:spacing w:val="-2"/>
          <w:sz w:val="24"/>
        </w:rPr>
        <w:t>деятельности.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213"/>
          <w:tab w:val="left" w:pos="572"/>
        </w:tabs>
        <w:ind w:left="213" w:right="173" w:hanging="61"/>
        <w:jc w:val="both"/>
        <w:rPr>
          <w:sz w:val="24"/>
        </w:rPr>
      </w:pPr>
      <w:r>
        <w:rPr>
          <w:sz w:val="24"/>
        </w:rPr>
        <w:t>Ежегодно по итогам полноты реализации образовательной программы и качества образования воспитанников в нее могут вноситься дополнения и изменения.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8"/>
        </w:tabs>
        <w:ind w:right="108" w:firstLine="0"/>
        <w:jc w:val="both"/>
        <w:rPr>
          <w:sz w:val="24"/>
        </w:rPr>
      </w:pPr>
      <w:r>
        <w:rPr>
          <w:sz w:val="24"/>
        </w:rPr>
        <w:t>Изменения и дополнения Образовательной программы утверждаются до начала учебного года на Педагогическом совете дошкольного образовательного учреждения.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spacing w:before="3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86"/>
        </w:tabs>
        <w:ind w:right="111" w:firstLine="0"/>
        <w:jc w:val="both"/>
        <w:rPr>
          <w:sz w:val="24"/>
        </w:rPr>
      </w:pPr>
      <w:r>
        <w:rPr>
          <w:sz w:val="24"/>
        </w:rPr>
        <w:t>Содержание Программы должно обеспечивать развитие личности, мотивации и способностей 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единицы,</w:t>
      </w:r>
    </w:p>
    <w:p w:rsidR="00127327" w:rsidRDefault="00127327">
      <w:pPr>
        <w:jc w:val="both"/>
        <w:rPr>
          <w:sz w:val="24"/>
        </w:rPr>
        <w:sectPr w:rsidR="00127327">
          <w:pgSz w:w="11910" w:h="16840"/>
          <w:pgMar w:top="1040" w:right="460" w:bottom="280" w:left="980" w:header="720" w:footer="720" w:gutter="0"/>
          <w:cols w:space="720"/>
        </w:sectPr>
      </w:pPr>
    </w:p>
    <w:p w:rsidR="00127327" w:rsidRDefault="002A566F">
      <w:pPr>
        <w:pStyle w:val="a3"/>
        <w:spacing w:before="68"/>
        <w:ind w:right="110"/>
      </w:pPr>
      <w:r>
        <w:lastRenderedPageBreak/>
        <w:t xml:space="preserve">представляющие определенные направления развития и образования детей (образовательные </w:t>
      </w:r>
      <w:r>
        <w:rPr>
          <w:spacing w:val="-2"/>
        </w:rPr>
        <w:t>области):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692"/>
        </w:tabs>
        <w:spacing w:before="1"/>
        <w:ind w:left="692" w:hanging="540"/>
        <w:jc w:val="both"/>
        <w:rPr>
          <w:sz w:val="24"/>
        </w:rPr>
      </w:pP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​Социально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направлено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на: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 xml:space="preserve">усвоение норм и ценностей, принятых в обществе, включая моральные и нравственные </w:t>
      </w:r>
      <w:r>
        <w:rPr>
          <w:spacing w:val="-2"/>
          <w:sz w:val="24"/>
        </w:rPr>
        <w:t>ценности;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сверстниками;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 xml:space="preserve">становление самостоятельности, целенаправленности и саморегуляции собственных </w:t>
      </w:r>
      <w:r>
        <w:rPr>
          <w:spacing w:val="-2"/>
          <w:sz w:val="24"/>
        </w:rPr>
        <w:t>действий;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 детей и взрослых в дошкольном образовательном учреждении;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ind w:left="752" w:hanging="600"/>
        <w:jc w:val="both"/>
        <w:rPr>
          <w:sz w:val="24"/>
        </w:rPr>
      </w:pPr>
      <w:r>
        <w:rPr>
          <w:sz w:val="24"/>
          <w:u w:val="single"/>
        </w:rPr>
        <w:t>Познавательное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предполагает: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 xml:space="preserve">развитие интересов воспитанников детского сада, любознательности и познавательной </w:t>
      </w:r>
      <w:r>
        <w:rPr>
          <w:spacing w:val="-2"/>
          <w:sz w:val="24"/>
        </w:rPr>
        <w:t>мотивации;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left="873" w:hanging="72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сознания;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активности;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ind w:left="752" w:hanging="600"/>
        <w:jc w:val="both"/>
        <w:rPr>
          <w:sz w:val="24"/>
        </w:rPr>
      </w:pPr>
      <w:r>
        <w:rPr>
          <w:sz w:val="24"/>
          <w:u w:val="single"/>
        </w:rPr>
        <w:t>Речевое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2"/>
          <w:sz w:val="24"/>
          <w:u w:val="single"/>
        </w:rPr>
        <w:t xml:space="preserve"> включает: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обогащение активного словаря; развитие связной, грамматически правильной диалогической и монологической речи;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left="873" w:hanging="72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творчества;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слуха;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7" w:firstLine="0"/>
        <w:rPr>
          <w:rFonts w:ascii="Symbol" w:hAnsi="Symbol"/>
          <w:sz w:val="20"/>
        </w:rPr>
      </w:pPr>
      <w:r>
        <w:rPr>
          <w:sz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 xml:space="preserve">формирование звуковой аналитико-синтетической активности как предпосылки обучения </w:t>
      </w:r>
      <w:r>
        <w:rPr>
          <w:spacing w:val="-2"/>
          <w:sz w:val="24"/>
        </w:rPr>
        <w:t>грамоте.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ind w:left="752" w:hanging="600"/>
        <w:jc w:val="both"/>
        <w:rPr>
          <w:sz w:val="24"/>
        </w:rPr>
      </w:pPr>
      <w:r>
        <w:rPr>
          <w:sz w:val="24"/>
          <w:u w:val="single"/>
        </w:rPr>
        <w:t>Художественно-эстетическое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предполагает: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фольклора;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692"/>
        </w:tabs>
        <w:ind w:left="692" w:hanging="540"/>
        <w:jc w:val="both"/>
        <w:rPr>
          <w:sz w:val="24"/>
        </w:rPr>
      </w:pP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​Физическое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приобретение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детей: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</w:t>
      </w:r>
      <w:r>
        <w:rPr>
          <w:spacing w:val="-2"/>
          <w:sz w:val="24"/>
        </w:rPr>
        <w:t>стороны);</w:t>
      </w:r>
    </w:p>
    <w:p w:rsidR="00127327" w:rsidRDefault="00127327">
      <w:pPr>
        <w:jc w:val="both"/>
        <w:rPr>
          <w:rFonts w:ascii="Symbol" w:hAnsi="Symbol"/>
          <w:sz w:val="20"/>
        </w:rPr>
        <w:sectPr w:rsidR="00127327">
          <w:pgSz w:w="11910" w:h="16840"/>
          <w:pgMar w:top="1040" w:right="460" w:bottom="280" w:left="980" w:header="720" w:footer="720" w:gutter="0"/>
          <w:cols w:space="720"/>
        </w:sectPr>
      </w:pP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68"/>
        <w:ind w:right="110" w:firstLine="0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 начальных представлений о некоторых видах спорта, овладение подвижными играми с правилами;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left="873" w:hanging="721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привычек и др.).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20"/>
        </w:tabs>
        <w:ind w:right="111" w:firstLine="0"/>
        <w:jc w:val="both"/>
        <w:rPr>
          <w:sz w:val="24"/>
        </w:rPr>
      </w:pPr>
      <w:r>
        <w:rPr>
          <w:sz w:val="24"/>
          <w:u w:val="single"/>
        </w:rPr>
        <w:t>Содержание Программы должно отражать следующие аспекты образовательной среды для</w:t>
      </w:r>
      <w:r>
        <w:rPr>
          <w:sz w:val="24"/>
        </w:rPr>
        <w:t xml:space="preserve"> </w:t>
      </w:r>
      <w:r>
        <w:rPr>
          <w:sz w:val="24"/>
          <w:u w:val="single"/>
        </w:rPr>
        <w:t>воспитанников ДОУ:</w:t>
      </w:r>
    </w:p>
    <w:p w:rsidR="00127327" w:rsidRDefault="002A566F">
      <w:pPr>
        <w:pStyle w:val="a4"/>
        <w:numPr>
          <w:ilvl w:val="0"/>
          <w:numId w:val="6"/>
        </w:numPr>
        <w:tabs>
          <w:tab w:val="left" w:pos="873"/>
        </w:tabs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среда;</w:t>
      </w:r>
    </w:p>
    <w:p w:rsidR="00127327" w:rsidRDefault="002A566F">
      <w:pPr>
        <w:pStyle w:val="a4"/>
        <w:numPr>
          <w:ilvl w:val="0"/>
          <w:numId w:val="6"/>
        </w:numPr>
        <w:tabs>
          <w:tab w:val="left" w:pos="873"/>
        </w:tabs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127327" w:rsidRDefault="002A566F">
      <w:pPr>
        <w:pStyle w:val="a4"/>
        <w:numPr>
          <w:ilvl w:val="0"/>
          <w:numId w:val="6"/>
        </w:numPr>
        <w:tabs>
          <w:tab w:val="left" w:pos="873"/>
        </w:tabs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27327" w:rsidRDefault="002A566F">
      <w:pPr>
        <w:pStyle w:val="a4"/>
        <w:numPr>
          <w:ilvl w:val="0"/>
          <w:numId w:val="6"/>
        </w:numPr>
        <w:tabs>
          <w:tab w:val="left" w:pos="873"/>
        </w:tabs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самому.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61"/>
        </w:tabs>
        <w:ind w:right="10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ФГОС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программе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образования</w:t>
      </w:r>
      <w:r w:rsidR="00D10694">
        <w:rPr>
          <w:sz w:val="24"/>
          <w:u w:val="single"/>
        </w:rPr>
        <w:t xml:space="preserve">, ФОП </w:t>
      </w:r>
      <w:proofErr w:type="gramStart"/>
      <w:r w:rsidR="00D10694">
        <w:rPr>
          <w:sz w:val="24"/>
          <w:u w:val="single"/>
        </w:rPr>
        <w:t>ДО</w:t>
      </w:r>
      <w:r>
        <w:rPr>
          <w:sz w:val="24"/>
          <w:u w:val="single"/>
        </w:rPr>
        <w:t xml:space="preserve"> структура</w:t>
      </w:r>
      <w:proofErr w:type="gramEnd"/>
      <w:r>
        <w:rPr>
          <w:sz w:val="24"/>
          <w:u w:val="single"/>
        </w:rPr>
        <w:t xml:space="preserve"> Программы следующая:</w:t>
      </w:r>
    </w:p>
    <w:p w:rsidR="00127327" w:rsidRDefault="002A566F">
      <w:pPr>
        <w:pStyle w:val="a4"/>
        <w:numPr>
          <w:ilvl w:val="0"/>
          <w:numId w:val="5"/>
        </w:numPr>
        <w:tabs>
          <w:tab w:val="left" w:pos="873"/>
        </w:tabs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127327" w:rsidRDefault="002A566F">
      <w:pPr>
        <w:pStyle w:val="a4"/>
        <w:numPr>
          <w:ilvl w:val="0"/>
          <w:numId w:val="5"/>
        </w:numPr>
        <w:tabs>
          <w:tab w:val="left" w:pos="873"/>
        </w:tabs>
        <w:jc w:val="left"/>
        <w:rPr>
          <w:sz w:val="24"/>
        </w:rPr>
      </w:pPr>
      <w:r>
        <w:rPr>
          <w:sz w:val="24"/>
        </w:rPr>
        <w:t>часть,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127327" w:rsidRDefault="002A566F">
      <w:pPr>
        <w:pStyle w:val="a3"/>
        <w:spacing w:before="1"/>
        <w:ind w:right="108"/>
      </w:pPr>
      <w:r>
        <w:t>Обе части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</w:t>
      </w:r>
      <w:r w:rsidR="00D10694">
        <w:t xml:space="preserve"> и ФОП ДО</w:t>
      </w:r>
      <w:r>
        <w:t>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00"/>
        </w:tabs>
        <w:ind w:right="105" w:firstLine="0"/>
        <w:jc w:val="both"/>
        <w:rPr>
          <w:sz w:val="24"/>
        </w:rPr>
      </w:pPr>
      <w:r>
        <w:rPr>
          <w:sz w:val="24"/>
        </w:rPr>
        <w:t>Обязательная часть образовательной программы ДОУ предполагает комплексность подхода, обеспечивая развитие детей во всех пяти взаимодополняющих образовательных областях:</w:t>
      </w:r>
    </w:p>
    <w:p w:rsidR="00127327" w:rsidRDefault="002A566F">
      <w:pPr>
        <w:pStyle w:val="a4"/>
        <w:numPr>
          <w:ilvl w:val="0"/>
          <w:numId w:val="4"/>
        </w:numPr>
        <w:tabs>
          <w:tab w:val="left" w:pos="873"/>
        </w:tabs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7327" w:rsidRDefault="002A566F">
      <w:pPr>
        <w:pStyle w:val="a4"/>
        <w:numPr>
          <w:ilvl w:val="0"/>
          <w:numId w:val="4"/>
        </w:numPr>
        <w:tabs>
          <w:tab w:val="left" w:pos="873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7327" w:rsidRDefault="002A566F">
      <w:pPr>
        <w:pStyle w:val="a4"/>
        <w:numPr>
          <w:ilvl w:val="0"/>
          <w:numId w:val="4"/>
        </w:numPr>
        <w:tabs>
          <w:tab w:val="left" w:pos="873"/>
        </w:tabs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7327" w:rsidRDefault="002A566F">
      <w:pPr>
        <w:pStyle w:val="a4"/>
        <w:numPr>
          <w:ilvl w:val="0"/>
          <w:numId w:val="4"/>
        </w:numPr>
        <w:tabs>
          <w:tab w:val="left" w:pos="873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7327" w:rsidRDefault="002A566F">
      <w:pPr>
        <w:pStyle w:val="a4"/>
        <w:numPr>
          <w:ilvl w:val="0"/>
          <w:numId w:val="4"/>
        </w:numPr>
        <w:tabs>
          <w:tab w:val="left" w:pos="873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10"/>
        </w:tabs>
        <w:ind w:right="108" w:firstLine="0"/>
        <w:jc w:val="both"/>
        <w:rPr>
          <w:sz w:val="24"/>
        </w:rPr>
      </w:pPr>
      <w:r>
        <w:rPr>
          <w:sz w:val="24"/>
        </w:rPr>
        <w:t>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2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-3"/>
          <w:sz w:val="24"/>
        </w:rPr>
        <w:t xml:space="preserve"> </w:t>
      </w:r>
      <w:r>
        <w:rPr>
          <w:sz w:val="24"/>
        </w:rPr>
        <w:t>от 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объема; части, формируемой участниками образовательных отношений, не более 40</w:t>
      </w:r>
      <w:proofErr w:type="gramStart"/>
      <w:r>
        <w:rPr>
          <w:sz w:val="24"/>
        </w:rPr>
        <w:t>% ,</w:t>
      </w:r>
      <w:proofErr w:type="gramEnd"/>
      <w:r>
        <w:rPr>
          <w:sz w:val="24"/>
        </w:rPr>
        <w:t xml:space="preserve"> в раннем возрасте – 100% приходится на объем обязательной части.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60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Образовательная программа включает три основных раздела: целевой, содержательный, </w:t>
      </w:r>
      <w:r>
        <w:rPr>
          <w:spacing w:val="-2"/>
          <w:sz w:val="24"/>
        </w:rPr>
        <w:t>организационный.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847"/>
        </w:tabs>
        <w:ind w:left="152" w:right="108" w:firstLine="0"/>
        <w:jc w:val="both"/>
        <w:rPr>
          <w:sz w:val="24"/>
        </w:rPr>
      </w:pPr>
      <w:r>
        <w:rPr>
          <w:sz w:val="24"/>
        </w:rPr>
        <w:t xml:space="preserve">Целевой раздел включает в себя пояснительную записку и </w:t>
      </w:r>
      <w:proofErr w:type="gramStart"/>
      <w:r>
        <w:rPr>
          <w:sz w:val="24"/>
        </w:rPr>
        <w:t>планируемые результаты освоения программы</w:t>
      </w:r>
      <w:proofErr w:type="gramEnd"/>
      <w:r>
        <w:rPr>
          <w:sz w:val="24"/>
        </w:rPr>
        <w:t xml:space="preserve"> и описание подходов к педагогической диагностике достижения планируемых результатов.</w:t>
      </w:r>
    </w:p>
    <w:p w:rsidR="00127327" w:rsidRDefault="002A566F">
      <w:pPr>
        <w:pStyle w:val="a3"/>
        <w:jc w:val="left"/>
      </w:pPr>
      <w:r>
        <w:rPr>
          <w:u w:val="single"/>
        </w:rPr>
        <w:t>Пояснительная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записка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раскрывает: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513"/>
        </w:tabs>
        <w:ind w:left="513" w:hanging="361"/>
        <w:jc w:val="left"/>
        <w:rPr>
          <w:rFonts w:ascii="Symbol" w:hAnsi="Symbol"/>
          <w:sz w:val="20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513"/>
        </w:tabs>
        <w:ind w:left="513" w:hanging="361"/>
        <w:jc w:val="left"/>
        <w:rPr>
          <w:rFonts w:ascii="Symbol" w:hAnsi="Symbol"/>
          <w:sz w:val="20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Программы;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513"/>
          <w:tab w:val="left" w:pos="1745"/>
          <w:tab w:val="left" w:pos="2333"/>
          <w:tab w:val="left" w:pos="3705"/>
          <w:tab w:val="left" w:pos="4067"/>
          <w:tab w:val="left" w:pos="5468"/>
          <w:tab w:val="left" w:pos="6903"/>
          <w:tab w:val="left" w:pos="8814"/>
          <w:tab w:val="left" w:pos="9160"/>
          <w:tab w:val="left" w:pos="9771"/>
        </w:tabs>
        <w:ind w:right="111" w:firstLine="0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значимые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разработки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характеристики,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 xml:space="preserve">числе </w:t>
      </w:r>
      <w:r>
        <w:rPr>
          <w:sz w:val="24"/>
        </w:rPr>
        <w:t>характеристики особенностей развития детей раннего и дошкольного возраста.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513"/>
        </w:tabs>
        <w:ind w:right="111" w:firstLine="0"/>
        <w:jc w:val="left"/>
        <w:rPr>
          <w:rFonts w:ascii="Symbol" w:hAnsi="Symbol"/>
          <w:sz w:val="20"/>
        </w:rPr>
      </w:pPr>
      <w:r>
        <w:rPr>
          <w:sz w:val="24"/>
        </w:rPr>
        <w:t>особенности образовательной деятельности и специфику (в том числе язык обучения, 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 сроки освоения).</w:t>
      </w:r>
    </w:p>
    <w:p w:rsidR="00127327" w:rsidRDefault="002A566F">
      <w:pPr>
        <w:pStyle w:val="a3"/>
        <w:spacing w:before="1"/>
        <w:ind w:right="104"/>
      </w:pPr>
      <w:r>
        <w:t xml:space="preserve"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</w:t>
      </w:r>
      <w:r>
        <w:lastRenderedPageBreak/>
        <w:t>ограниченными возможностями здоровья).</w:t>
      </w:r>
    </w:p>
    <w:p w:rsidR="00127327" w:rsidRDefault="002A566F">
      <w:pPr>
        <w:pStyle w:val="a3"/>
        <w:spacing w:before="68"/>
        <w:ind w:right="104"/>
      </w:pPr>
      <w:r>
        <w:t>В соответствии из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обязательных достижений. Планируемые результаты освоения ФОП представляют собой возрастные характеристики возможных достижений ребенка дошкольного возраста на разных</w:t>
      </w:r>
      <w:r>
        <w:rPr>
          <w:spacing w:val="71"/>
          <w:w w:val="150"/>
        </w:rPr>
        <w:t xml:space="preserve">   </w:t>
      </w:r>
      <w:r>
        <w:t>возрастных</w:t>
      </w:r>
      <w:r>
        <w:rPr>
          <w:spacing w:val="73"/>
          <w:w w:val="150"/>
        </w:rPr>
        <w:t xml:space="preserve">   </w:t>
      </w:r>
      <w:r>
        <w:t>этапах</w:t>
      </w:r>
      <w:r>
        <w:rPr>
          <w:spacing w:val="72"/>
          <w:w w:val="150"/>
        </w:rPr>
        <w:t xml:space="preserve">   </w:t>
      </w:r>
      <w:r>
        <w:t>и</w:t>
      </w:r>
      <w:r>
        <w:rPr>
          <w:spacing w:val="72"/>
          <w:w w:val="150"/>
        </w:rPr>
        <w:t xml:space="preserve">   </w:t>
      </w:r>
      <w:r>
        <w:t>к</w:t>
      </w:r>
      <w:r>
        <w:rPr>
          <w:spacing w:val="72"/>
          <w:w w:val="150"/>
        </w:rPr>
        <w:t xml:space="preserve">   </w:t>
      </w:r>
      <w:r>
        <w:t>завершению</w:t>
      </w:r>
      <w:r>
        <w:rPr>
          <w:spacing w:val="74"/>
          <w:w w:val="150"/>
        </w:rPr>
        <w:t xml:space="preserve">   </w:t>
      </w:r>
      <w:r>
        <w:t>дошкольного</w:t>
      </w:r>
      <w:r>
        <w:rPr>
          <w:spacing w:val="72"/>
          <w:w w:val="150"/>
        </w:rPr>
        <w:t xml:space="preserve">   </w:t>
      </w:r>
      <w:r>
        <w:rPr>
          <w:spacing w:val="-2"/>
        </w:rPr>
        <w:t>образования.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840"/>
          <w:tab w:val="left" w:pos="3048"/>
          <w:tab w:val="left" w:pos="5542"/>
          <w:tab w:val="left" w:pos="7608"/>
          <w:tab w:val="left" w:pos="9726"/>
        </w:tabs>
        <w:spacing w:before="1"/>
        <w:ind w:left="152" w:right="108" w:firstLine="0"/>
        <w:jc w:val="both"/>
        <w:rPr>
          <w:sz w:val="24"/>
        </w:rPr>
      </w:pPr>
      <w:r>
        <w:rPr>
          <w:sz w:val="24"/>
        </w:rPr>
        <w:t xml:space="preserve">Содержательный раздел представляет общее содержание Образовательной программы, </w:t>
      </w:r>
      <w:r>
        <w:rPr>
          <w:spacing w:val="-2"/>
          <w:sz w:val="24"/>
        </w:rPr>
        <w:t>обеспечивающее</w:t>
      </w:r>
      <w:r>
        <w:rPr>
          <w:sz w:val="24"/>
        </w:rPr>
        <w:tab/>
      </w:r>
      <w:r>
        <w:rPr>
          <w:spacing w:val="-2"/>
          <w:sz w:val="24"/>
        </w:rPr>
        <w:t>полноценное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 xml:space="preserve">детей. </w:t>
      </w:r>
      <w:r>
        <w:rPr>
          <w:sz w:val="24"/>
          <w:u w:val="single"/>
        </w:rPr>
        <w:t>Содержательный раздел Образовательной программ включает: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ребенка, представленными в пяти образовательных областях, с учетом используемой Федеральной </w:t>
      </w:r>
      <w:r w:rsidR="00D10694">
        <w:rPr>
          <w:sz w:val="24"/>
        </w:rPr>
        <w:t xml:space="preserve">образовательной </w:t>
      </w:r>
      <w:r>
        <w:rPr>
          <w:sz w:val="24"/>
        </w:rPr>
        <w:t>программы и методических пособий, обеспечивающих реализацию данного содержания;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127327" w:rsidRDefault="002A566F">
      <w:pPr>
        <w:pStyle w:val="a3"/>
        <w:spacing w:before="1"/>
        <w:jc w:val="left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содержательном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представлены: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jc w:val="left"/>
        <w:rPr>
          <w:rFonts w:ascii="Symbol" w:hAnsi="Symbol"/>
          <w:sz w:val="20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инициативы;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jc w:val="left"/>
        <w:rPr>
          <w:rFonts w:ascii="Symbol" w:hAnsi="Symbol"/>
          <w:sz w:val="20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127327" w:rsidRDefault="002A566F">
      <w:pPr>
        <w:pStyle w:val="a3"/>
        <w:ind w:right="104"/>
      </w:pPr>
      <w:r>
        <w:t xml:space="preserve">Часть Образовательной программы, формируемая участниками образовательных отношений, включает </w:t>
      </w:r>
      <w:r w:rsidR="003C00E6">
        <w:t>познавательное</w:t>
      </w:r>
      <w:r>
        <w:t xml:space="preserve"> и социально-коммуникативное направления, выбранные участниками</w:t>
      </w:r>
      <w:r>
        <w:rPr>
          <w:spacing w:val="80"/>
          <w:w w:val="150"/>
        </w:rPr>
        <w:t xml:space="preserve">  </w:t>
      </w:r>
      <w:r>
        <w:t>образовательных</w:t>
      </w:r>
      <w:r>
        <w:rPr>
          <w:spacing w:val="80"/>
          <w:w w:val="150"/>
        </w:rPr>
        <w:t xml:space="preserve">  </w:t>
      </w:r>
      <w:r>
        <w:t>отношений</w:t>
      </w:r>
      <w:r>
        <w:rPr>
          <w:spacing w:val="80"/>
          <w:w w:val="150"/>
        </w:rPr>
        <w:t xml:space="preserve">  </w:t>
      </w:r>
      <w:r>
        <w:t>из</w:t>
      </w:r>
      <w:r>
        <w:rPr>
          <w:spacing w:val="80"/>
          <w:w w:val="150"/>
        </w:rPr>
        <w:t xml:space="preserve">  </w:t>
      </w:r>
      <w:r>
        <w:t>числа</w:t>
      </w:r>
      <w:r>
        <w:rPr>
          <w:spacing w:val="80"/>
          <w:w w:val="150"/>
        </w:rPr>
        <w:t xml:space="preserve">  </w:t>
      </w:r>
      <w:r>
        <w:t>Парциальных</w:t>
      </w:r>
      <w:r>
        <w:rPr>
          <w:spacing w:val="80"/>
          <w:w w:val="150"/>
        </w:rPr>
        <w:t xml:space="preserve">  </w:t>
      </w:r>
      <w:r>
        <w:t>программ. Данная часть Образовательной программы учитывает образовательные потребности, интересы и мотивы детей, членов их семей и педагогов и ориентирована на: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left="873" w:hanging="721"/>
        <w:rPr>
          <w:rFonts w:ascii="Symbol" w:hAnsi="Symbol"/>
          <w:sz w:val="20"/>
        </w:rPr>
      </w:pPr>
      <w:r>
        <w:rPr>
          <w:sz w:val="24"/>
        </w:rPr>
        <w:t>сложившиеся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ДОУ: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дни,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p w:rsidR="00127327" w:rsidRDefault="002A566F" w:rsidP="00D10694">
      <w:pPr>
        <w:pStyle w:val="a4"/>
        <w:tabs>
          <w:tab w:val="left" w:pos="873"/>
        </w:tabs>
        <w:ind w:left="873"/>
        <w:jc w:val="left"/>
        <w:rPr>
          <w:rFonts w:ascii="Symbol" w:hAnsi="Symbol"/>
          <w:sz w:val="20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направлено: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8" w:firstLine="0"/>
        <w:rPr>
          <w:rFonts w:ascii="Symbol" w:hAnsi="Symbol"/>
          <w:color w:val="FF0000"/>
          <w:sz w:val="20"/>
        </w:rPr>
      </w:pPr>
      <w:r>
        <w:rPr>
          <w:sz w:val="24"/>
        </w:rPr>
        <w:t>на обеспечение коррекции нарушений развития речи, оказание детям квалифицированной помощи в освоении Программы через организацию работы воспитателей.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881"/>
        </w:tabs>
        <w:ind w:left="152" w:right="105" w:firstLine="0"/>
        <w:jc w:val="both"/>
        <w:rPr>
          <w:sz w:val="24"/>
        </w:rPr>
      </w:pPr>
      <w:r>
        <w:rPr>
          <w:sz w:val="24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</w:t>
      </w:r>
      <w:r>
        <w:rPr>
          <w:spacing w:val="40"/>
          <w:sz w:val="24"/>
        </w:rPr>
        <w:t xml:space="preserve"> 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развивающей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предметно-пространственной</w:t>
      </w:r>
      <w:r>
        <w:rPr>
          <w:spacing w:val="40"/>
          <w:sz w:val="24"/>
        </w:rPr>
        <w:t xml:space="preserve">  </w:t>
      </w:r>
      <w:r>
        <w:rPr>
          <w:sz w:val="24"/>
        </w:rPr>
        <w:t>среды.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Обязательная часть Образовательной программы ДОУ оформляется в виде ссылки на Федеральную </w:t>
      </w:r>
      <w:r w:rsidR="002C49F8">
        <w:rPr>
          <w:sz w:val="24"/>
        </w:rPr>
        <w:t xml:space="preserve">образовательную </w:t>
      </w:r>
      <w:r>
        <w:rPr>
          <w:sz w:val="24"/>
        </w:rPr>
        <w:t>программу. Часть образовательной программы, формируемая участниками образовательных</w:t>
      </w:r>
      <w:r>
        <w:rPr>
          <w:spacing w:val="46"/>
          <w:sz w:val="24"/>
        </w:rPr>
        <w:t xml:space="preserve">  </w:t>
      </w:r>
      <w:r>
        <w:rPr>
          <w:sz w:val="24"/>
        </w:rPr>
        <w:t>отношений,</w:t>
      </w:r>
      <w:r>
        <w:rPr>
          <w:spacing w:val="45"/>
          <w:sz w:val="24"/>
        </w:rPr>
        <w:t xml:space="preserve">  </w:t>
      </w:r>
      <w:r>
        <w:rPr>
          <w:sz w:val="24"/>
        </w:rPr>
        <w:t>представлена</w:t>
      </w:r>
      <w:r>
        <w:rPr>
          <w:spacing w:val="45"/>
          <w:sz w:val="24"/>
        </w:rPr>
        <w:t xml:space="preserve">  </w:t>
      </w:r>
      <w:r>
        <w:rPr>
          <w:sz w:val="24"/>
        </w:rPr>
        <w:t>в</w:t>
      </w:r>
      <w:r>
        <w:rPr>
          <w:spacing w:val="45"/>
          <w:sz w:val="24"/>
        </w:rPr>
        <w:t xml:space="preserve">  </w:t>
      </w:r>
      <w:r>
        <w:rPr>
          <w:sz w:val="24"/>
        </w:rPr>
        <w:t>виде</w:t>
      </w:r>
      <w:r>
        <w:rPr>
          <w:spacing w:val="46"/>
          <w:sz w:val="24"/>
        </w:rPr>
        <w:t xml:space="preserve">  </w:t>
      </w:r>
      <w:r>
        <w:rPr>
          <w:sz w:val="24"/>
        </w:rPr>
        <w:t>ссылок</w:t>
      </w:r>
      <w:r>
        <w:rPr>
          <w:spacing w:val="45"/>
          <w:sz w:val="24"/>
        </w:rPr>
        <w:t xml:space="preserve">  </w:t>
      </w:r>
      <w:r>
        <w:rPr>
          <w:sz w:val="24"/>
        </w:rPr>
        <w:t>на</w:t>
      </w:r>
      <w:r>
        <w:rPr>
          <w:spacing w:val="46"/>
          <w:sz w:val="24"/>
        </w:rPr>
        <w:t xml:space="preserve">  </w:t>
      </w:r>
      <w:r>
        <w:rPr>
          <w:sz w:val="24"/>
        </w:rPr>
        <w:t>Парциальные</w:t>
      </w:r>
      <w:r>
        <w:rPr>
          <w:spacing w:val="44"/>
          <w:sz w:val="24"/>
        </w:rPr>
        <w:t xml:space="preserve">  </w:t>
      </w:r>
      <w:r>
        <w:rPr>
          <w:spacing w:val="-2"/>
          <w:sz w:val="24"/>
        </w:rPr>
        <w:t>программы.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27"/>
        </w:tabs>
        <w:ind w:right="104" w:firstLine="0"/>
        <w:jc w:val="both"/>
        <w:rPr>
          <w:sz w:val="24"/>
        </w:rPr>
      </w:pPr>
      <w:r>
        <w:rPr>
          <w:sz w:val="24"/>
        </w:rPr>
        <w:t>Дополнительным разделом Образовательной программы является текст ее краткой презентации. 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ДОУ, а также в родительских уголках групп.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spacing w:before="1"/>
        <w:ind w:left="752" w:hanging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указаны: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lastRenderedPageBreak/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spacing w:before="73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ДОУ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03"/>
        </w:tabs>
        <w:ind w:right="104" w:firstLine="0"/>
        <w:jc w:val="both"/>
        <w:rPr>
          <w:sz w:val="24"/>
        </w:rPr>
      </w:pPr>
      <w:r>
        <w:rPr>
          <w:sz w:val="24"/>
        </w:rPr>
        <w:t>Требования к условиям реализации Программы включают требования к психолого- педагогическим, кадровым, материально-техническим и финансовым условиям реализации Программы,</w:t>
      </w:r>
      <w:r w:rsidR="002C49F8">
        <w:rPr>
          <w:spacing w:val="79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68"/>
          <w:sz w:val="24"/>
        </w:rPr>
        <w:t xml:space="preserve">    </w:t>
      </w:r>
      <w:r>
        <w:rPr>
          <w:sz w:val="24"/>
        </w:rPr>
        <w:t>также</w:t>
      </w:r>
      <w:r>
        <w:rPr>
          <w:spacing w:val="79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68"/>
          <w:sz w:val="24"/>
        </w:rPr>
        <w:t xml:space="preserve">    </w:t>
      </w:r>
      <w:r>
        <w:rPr>
          <w:sz w:val="24"/>
        </w:rPr>
        <w:t>развивающей</w:t>
      </w:r>
      <w:r>
        <w:rPr>
          <w:spacing w:val="68"/>
          <w:sz w:val="24"/>
        </w:rPr>
        <w:t xml:space="preserve">    </w:t>
      </w:r>
      <w:r>
        <w:rPr>
          <w:sz w:val="24"/>
        </w:rPr>
        <w:t>предметно-пространственной</w:t>
      </w:r>
      <w:r>
        <w:rPr>
          <w:spacing w:val="78"/>
          <w:w w:val="150"/>
          <w:sz w:val="24"/>
        </w:rPr>
        <w:t xml:space="preserve">   </w:t>
      </w:r>
      <w:r>
        <w:rPr>
          <w:spacing w:val="-2"/>
          <w:sz w:val="24"/>
        </w:rPr>
        <w:t>среде.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8"/>
        </w:tabs>
        <w:ind w:right="105" w:firstLine="0"/>
        <w:jc w:val="both"/>
        <w:rPr>
          <w:sz w:val="24"/>
        </w:rPr>
      </w:pPr>
      <w:r>
        <w:rPr>
          <w:sz w:val="24"/>
        </w:rPr>
        <w:t>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</w:t>
      </w:r>
      <w:r>
        <w:rPr>
          <w:spacing w:val="66"/>
          <w:sz w:val="24"/>
        </w:rPr>
        <w:t xml:space="preserve">  </w:t>
      </w:r>
      <w:r>
        <w:rPr>
          <w:sz w:val="24"/>
        </w:rPr>
        <w:t>и</w:t>
      </w:r>
      <w:r>
        <w:rPr>
          <w:spacing w:val="69"/>
          <w:sz w:val="24"/>
        </w:rPr>
        <w:t xml:space="preserve">  </w:t>
      </w:r>
      <w:r>
        <w:rPr>
          <w:sz w:val="24"/>
        </w:rPr>
        <w:t>положительного</w:t>
      </w:r>
      <w:r>
        <w:rPr>
          <w:spacing w:val="68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68"/>
          <w:sz w:val="24"/>
        </w:rPr>
        <w:t xml:space="preserve">  </w:t>
      </w:r>
      <w:r>
        <w:rPr>
          <w:sz w:val="24"/>
        </w:rPr>
        <w:t>к</w:t>
      </w:r>
      <w:r>
        <w:rPr>
          <w:spacing w:val="69"/>
          <w:sz w:val="24"/>
        </w:rPr>
        <w:t xml:space="preserve">  </w:t>
      </w:r>
      <w:r>
        <w:rPr>
          <w:sz w:val="24"/>
        </w:rPr>
        <w:t>миру,</w:t>
      </w:r>
      <w:r>
        <w:rPr>
          <w:spacing w:val="68"/>
          <w:sz w:val="24"/>
        </w:rPr>
        <w:t xml:space="preserve">  </w:t>
      </w:r>
      <w:r>
        <w:rPr>
          <w:sz w:val="24"/>
        </w:rPr>
        <w:t>к</w:t>
      </w:r>
      <w:r>
        <w:rPr>
          <w:spacing w:val="69"/>
          <w:sz w:val="24"/>
        </w:rPr>
        <w:t xml:space="preserve">  </w:t>
      </w:r>
      <w:r>
        <w:rPr>
          <w:sz w:val="24"/>
        </w:rPr>
        <w:t>себе</w:t>
      </w:r>
      <w:r>
        <w:rPr>
          <w:spacing w:val="69"/>
          <w:sz w:val="24"/>
        </w:rPr>
        <w:t xml:space="preserve">  </w:t>
      </w:r>
      <w:r>
        <w:rPr>
          <w:sz w:val="24"/>
        </w:rPr>
        <w:t>и</w:t>
      </w:r>
      <w:r>
        <w:rPr>
          <w:spacing w:val="68"/>
          <w:sz w:val="24"/>
        </w:rPr>
        <w:t xml:space="preserve">  </w:t>
      </w:r>
      <w:r>
        <w:rPr>
          <w:sz w:val="24"/>
        </w:rPr>
        <w:t>к</w:t>
      </w:r>
      <w:r>
        <w:rPr>
          <w:spacing w:val="69"/>
          <w:sz w:val="24"/>
        </w:rPr>
        <w:t xml:space="preserve">  </w:t>
      </w:r>
      <w:r>
        <w:rPr>
          <w:sz w:val="24"/>
        </w:rPr>
        <w:t>другим</w:t>
      </w:r>
      <w:r>
        <w:rPr>
          <w:spacing w:val="69"/>
          <w:sz w:val="24"/>
        </w:rPr>
        <w:t xml:space="preserve">  </w:t>
      </w:r>
      <w:r>
        <w:rPr>
          <w:spacing w:val="-2"/>
          <w:sz w:val="24"/>
        </w:rPr>
        <w:t>людям.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08"/>
        </w:tabs>
        <w:ind w:right="111" w:firstLine="0"/>
        <w:jc w:val="both"/>
        <w:rPr>
          <w:sz w:val="24"/>
        </w:rPr>
      </w:pPr>
      <w:r>
        <w:rPr>
          <w:sz w:val="24"/>
          <w:u w:val="single"/>
        </w:rPr>
        <w:t>Данные требования направлены на создание социальной ситуации развития для участников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образовательных отношений, включая создание образовательной среды, которая:</w:t>
      </w:r>
    </w:p>
    <w:p w:rsidR="00127327" w:rsidRDefault="002A566F">
      <w:pPr>
        <w:pStyle w:val="a4"/>
        <w:numPr>
          <w:ilvl w:val="0"/>
          <w:numId w:val="3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гарантирует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27327" w:rsidRDefault="002A566F">
      <w:pPr>
        <w:pStyle w:val="a4"/>
        <w:numPr>
          <w:ilvl w:val="0"/>
          <w:numId w:val="3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27327" w:rsidRDefault="002A566F">
      <w:pPr>
        <w:pStyle w:val="a4"/>
        <w:numPr>
          <w:ilvl w:val="0"/>
          <w:numId w:val="3"/>
        </w:numPr>
        <w:tabs>
          <w:tab w:val="left" w:pos="873"/>
        </w:tabs>
        <w:ind w:right="112" w:firstLine="0"/>
        <w:rPr>
          <w:sz w:val="24"/>
        </w:rPr>
      </w:pPr>
      <w:r>
        <w:rPr>
          <w:sz w:val="24"/>
        </w:rPr>
        <w:t>способствует профессиональному развитию педагогических работников дошкольного образовательного учреждения;</w:t>
      </w:r>
    </w:p>
    <w:p w:rsidR="00127327" w:rsidRDefault="002A566F">
      <w:pPr>
        <w:pStyle w:val="a4"/>
        <w:numPr>
          <w:ilvl w:val="0"/>
          <w:numId w:val="3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создаёт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27327" w:rsidRDefault="002A566F">
      <w:pPr>
        <w:pStyle w:val="a4"/>
        <w:numPr>
          <w:ilvl w:val="0"/>
          <w:numId w:val="3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127327" w:rsidRDefault="002A566F">
      <w:pPr>
        <w:pStyle w:val="a4"/>
        <w:numPr>
          <w:ilvl w:val="0"/>
          <w:numId w:val="3"/>
        </w:numPr>
        <w:tabs>
          <w:tab w:val="left" w:pos="873"/>
        </w:tabs>
        <w:ind w:right="110" w:firstLine="0"/>
        <w:rPr>
          <w:sz w:val="24"/>
        </w:rPr>
      </w:pPr>
      <w:r>
        <w:rPr>
          <w:sz w:val="24"/>
        </w:rPr>
        <w:t>создает условия для участия родителей (законных представителей) воспитанников в образовательной деятельности.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67"/>
        </w:tabs>
        <w:ind w:right="106" w:firstLine="0"/>
        <w:jc w:val="both"/>
        <w:rPr>
          <w:i/>
          <w:sz w:val="24"/>
        </w:rPr>
      </w:pPr>
      <w:r>
        <w:rPr>
          <w:i/>
          <w:sz w:val="24"/>
        </w:rPr>
        <w:t>Требования к психолого-педагогическим условиям реализации образовательной программы ДОУ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69"/>
        </w:tabs>
        <w:ind w:left="152" w:right="109" w:firstLine="0"/>
        <w:jc w:val="both"/>
        <w:rPr>
          <w:sz w:val="24"/>
        </w:rPr>
      </w:pPr>
      <w:r>
        <w:rPr>
          <w:sz w:val="24"/>
        </w:rPr>
        <w:t>Для успешной реализации Образовательной программы в ДОУ обеспечиваются следующие психолого-педагогические условия: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поддержка взрослыми положительного, доброжелательного отношения детей друг к другу</w:t>
      </w:r>
      <w:r>
        <w:rPr>
          <w:spacing w:val="40"/>
          <w:sz w:val="24"/>
        </w:rPr>
        <w:t xml:space="preserve"> </w:t>
      </w:r>
      <w:r>
        <w:rPr>
          <w:sz w:val="24"/>
        </w:rPr>
        <w:t>и взаимодействия детей друг с другом в разных видах деятельности;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 xml:space="preserve">поддержка инициативы и самостоятельности детей в специфических для них видах </w:t>
      </w:r>
      <w:r>
        <w:rPr>
          <w:spacing w:val="-2"/>
          <w:sz w:val="24"/>
        </w:rPr>
        <w:t>деятельности;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3" w:firstLine="0"/>
        <w:rPr>
          <w:rFonts w:ascii="Symbol" w:hAnsi="Symbol"/>
          <w:sz w:val="20"/>
        </w:rPr>
      </w:pPr>
      <w:r>
        <w:rPr>
          <w:sz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насилия;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92"/>
        </w:tabs>
        <w:ind w:left="152" w:right="104" w:firstLine="0"/>
        <w:jc w:val="both"/>
        <w:rPr>
          <w:sz w:val="24"/>
        </w:rPr>
      </w:pPr>
      <w:r>
        <w:rPr>
          <w:sz w:val="24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 </w:t>
      </w:r>
      <w:r>
        <w:rPr>
          <w:sz w:val="24"/>
          <w:u w:val="single"/>
        </w:rPr>
        <w:t>Результаты педагогической диагностики (мониторинга) могут использоваться исключительно для</w:t>
      </w:r>
      <w:r>
        <w:rPr>
          <w:sz w:val="24"/>
        </w:rPr>
        <w:t xml:space="preserve"> </w:t>
      </w:r>
      <w:r>
        <w:rPr>
          <w:sz w:val="24"/>
          <w:u w:val="single"/>
        </w:rPr>
        <w:t>решения следующих образовательных задач: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left="873" w:hanging="721"/>
        <w:rPr>
          <w:rFonts w:ascii="Symbol" w:hAnsi="Symbol"/>
          <w:sz w:val="20"/>
        </w:rPr>
      </w:pP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воспитанника);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коррекции;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lastRenderedPageBreak/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127327" w:rsidRDefault="002A566F">
      <w:pPr>
        <w:pStyle w:val="a3"/>
        <w:ind w:right="106"/>
      </w:pPr>
      <w:r>
        <w:t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которую проводят</w:t>
      </w:r>
    </w:p>
    <w:p w:rsidR="00127327" w:rsidRDefault="002A566F">
      <w:pPr>
        <w:pStyle w:val="a3"/>
        <w:spacing w:before="68"/>
        <w:jc w:val="left"/>
      </w:pPr>
      <w:r>
        <w:rPr>
          <w:spacing w:val="-2"/>
        </w:rPr>
        <w:t>педагоги-психологи.</w:t>
      </w:r>
    </w:p>
    <w:p w:rsidR="00127327" w:rsidRDefault="002A566F">
      <w:pPr>
        <w:pStyle w:val="a3"/>
        <w:jc w:val="left"/>
      </w:pPr>
      <w:r>
        <w:t>Участие</w:t>
      </w:r>
      <w:r>
        <w:rPr>
          <w:spacing w:val="80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диагностике</w:t>
      </w:r>
      <w:r>
        <w:rPr>
          <w:spacing w:val="80"/>
        </w:rPr>
        <w:t xml:space="preserve"> </w:t>
      </w:r>
      <w:r>
        <w:t>допускается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согласия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родителей (законных представителей).</w:t>
      </w:r>
    </w:p>
    <w:p w:rsidR="00127327" w:rsidRDefault="002A566F">
      <w:pPr>
        <w:pStyle w:val="a3"/>
        <w:tabs>
          <w:tab w:val="left" w:pos="1601"/>
          <w:tab w:val="left" w:pos="3660"/>
          <w:tab w:val="left" w:pos="5236"/>
          <w:tab w:val="left" w:pos="6118"/>
          <w:tab w:val="left" w:pos="7987"/>
          <w:tab w:val="left" w:pos="8627"/>
          <w:tab w:val="left" w:pos="9802"/>
        </w:tabs>
        <w:spacing w:before="1"/>
        <w:ind w:right="111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психологической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использоваться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 xml:space="preserve">задач </w:t>
      </w:r>
      <w:r>
        <w:t>психологического</w:t>
      </w:r>
      <w:r>
        <w:rPr>
          <w:spacing w:val="37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квалифицированной</w:t>
      </w:r>
      <w:r>
        <w:rPr>
          <w:spacing w:val="39"/>
        </w:rPr>
        <w:t xml:space="preserve"> </w:t>
      </w:r>
      <w:r>
        <w:t>коррекции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rPr>
          <w:spacing w:val="-2"/>
        </w:rPr>
        <w:t>детей.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ind w:left="752" w:hanging="60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эффективной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создаются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4"/>
          <w:sz w:val="24"/>
          <w:u w:val="single"/>
        </w:rPr>
        <w:t xml:space="preserve"> для: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2" w:firstLine="0"/>
        <w:jc w:val="left"/>
        <w:rPr>
          <w:rFonts w:ascii="Symbol" w:hAnsi="Symbol"/>
          <w:sz w:val="20"/>
        </w:rPr>
      </w:pP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их дополнительного профессионального образования;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организационно-методического сопровождения процесса реализации Образовательной программы, в том числе во взаимодействии со сверстниками и взрослыми.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ind w:left="752" w:hanging="600"/>
        <w:jc w:val="both"/>
        <w:rPr>
          <w:sz w:val="24"/>
        </w:rPr>
      </w:pP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создаёт</w:t>
      </w:r>
      <w:r>
        <w:rPr>
          <w:spacing w:val="-2"/>
          <w:sz w:val="24"/>
          <w:u w:val="single"/>
        </w:rPr>
        <w:t xml:space="preserve"> возможности: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 xml:space="preserve">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</w:t>
      </w:r>
      <w:r>
        <w:rPr>
          <w:spacing w:val="-2"/>
          <w:sz w:val="24"/>
        </w:rPr>
        <w:t>общественности;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right="109" w:firstLine="0"/>
        <w:rPr>
          <w:rFonts w:ascii="Symbol" w:hAnsi="Symbol"/>
          <w:sz w:val="20"/>
        </w:rPr>
      </w:pPr>
      <w:r>
        <w:rPr>
          <w:sz w:val="24"/>
        </w:rPr>
        <w:t>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для обсуждения с родителями (законными представителями) воспитанников вопросов, связанных с реализацией образовательной программы.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878"/>
        </w:tabs>
        <w:ind w:left="152" w:right="111" w:firstLine="0"/>
        <w:jc w:val="both"/>
        <w:rPr>
          <w:sz w:val="24"/>
        </w:rPr>
      </w:pPr>
      <w:r>
        <w:rPr>
          <w:sz w:val="24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1203"/>
          <w:tab w:val="left" w:pos="3067"/>
          <w:tab w:val="left" w:pos="3871"/>
          <w:tab w:val="left" w:pos="5916"/>
          <w:tab w:val="left" w:pos="9798"/>
        </w:tabs>
        <w:ind w:left="1203" w:hanging="1051"/>
        <w:jc w:val="both"/>
        <w:rPr>
          <w:i/>
          <w:sz w:val="24"/>
        </w:rPr>
      </w:pPr>
      <w:r>
        <w:rPr>
          <w:i/>
          <w:spacing w:val="-2"/>
          <w:sz w:val="24"/>
        </w:rPr>
        <w:t>Требования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развивающей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предметно-пространственной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среде</w:t>
      </w:r>
    </w:p>
    <w:p w:rsidR="00127327" w:rsidRDefault="002A566F" w:rsidP="002C49F8">
      <w:pPr>
        <w:pStyle w:val="a4"/>
        <w:numPr>
          <w:ilvl w:val="2"/>
          <w:numId w:val="10"/>
        </w:numPr>
        <w:tabs>
          <w:tab w:val="left" w:pos="792"/>
          <w:tab w:val="left" w:pos="5272"/>
          <w:tab w:val="left" w:pos="9391"/>
        </w:tabs>
        <w:ind w:left="152" w:right="103" w:firstLine="0"/>
        <w:rPr>
          <w:sz w:val="24"/>
        </w:rPr>
      </w:pPr>
      <w:r>
        <w:rPr>
          <w:sz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недостатков</w:t>
      </w:r>
      <w:r w:rsidR="002C49F8">
        <w:rPr>
          <w:spacing w:val="-2"/>
          <w:sz w:val="24"/>
        </w:rPr>
        <w:t xml:space="preserve"> </w:t>
      </w:r>
      <w:r>
        <w:rPr>
          <w:spacing w:val="-5"/>
          <w:sz w:val="24"/>
        </w:rPr>
        <w:t>их</w:t>
      </w:r>
      <w:r w:rsidR="002C49F8"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900"/>
        </w:tabs>
        <w:spacing w:before="1"/>
        <w:ind w:left="152" w:right="107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активности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детей,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а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также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возможности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для</w:t>
      </w:r>
      <w:r>
        <w:rPr>
          <w:spacing w:val="76"/>
          <w:w w:val="150"/>
          <w:sz w:val="24"/>
        </w:rPr>
        <w:t xml:space="preserve">   </w:t>
      </w:r>
      <w:r>
        <w:rPr>
          <w:spacing w:val="-2"/>
          <w:sz w:val="24"/>
        </w:rPr>
        <w:t>уединения.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52"/>
        </w:tabs>
        <w:ind w:left="752" w:hanging="600"/>
        <w:jc w:val="both"/>
        <w:rPr>
          <w:sz w:val="24"/>
        </w:rPr>
      </w:pPr>
      <w:r>
        <w:rPr>
          <w:sz w:val="24"/>
          <w:u w:val="single"/>
        </w:rPr>
        <w:t>Развивающая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предметно-пространственная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среда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обеспечивать</w:t>
      </w:r>
      <w:r>
        <w:rPr>
          <w:spacing w:val="-2"/>
          <w:sz w:val="24"/>
        </w:rPr>
        <w:t>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него </w:t>
      </w:r>
      <w:r>
        <w:rPr>
          <w:spacing w:val="-2"/>
          <w:sz w:val="24"/>
        </w:rPr>
        <w:t>условия;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70"/>
        </w:tabs>
        <w:ind w:left="152" w:right="103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61"/>
        </w:tabs>
        <w:ind w:left="761" w:hanging="609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60"/>
          <w:sz w:val="24"/>
        </w:rPr>
        <w:t xml:space="preserve">  </w:t>
      </w:r>
      <w:r>
        <w:rPr>
          <w:i/>
          <w:sz w:val="24"/>
        </w:rPr>
        <w:t>к</w:t>
      </w:r>
      <w:r>
        <w:rPr>
          <w:i/>
          <w:spacing w:val="64"/>
          <w:sz w:val="24"/>
        </w:rPr>
        <w:t xml:space="preserve">  </w:t>
      </w:r>
      <w:r>
        <w:rPr>
          <w:i/>
          <w:sz w:val="24"/>
        </w:rPr>
        <w:t>кадровым</w:t>
      </w:r>
      <w:r>
        <w:rPr>
          <w:i/>
          <w:spacing w:val="62"/>
          <w:sz w:val="24"/>
        </w:rPr>
        <w:t xml:space="preserve">  </w:t>
      </w:r>
      <w:r>
        <w:rPr>
          <w:i/>
          <w:sz w:val="24"/>
        </w:rPr>
        <w:t>условиям</w:t>
      </w:r>
      <w:r>
        <w:rPr>
          <w:i/>
          <w:spacing w:val="64"/>
          <w:sz w:val="24"/>
        </w:rPr>
        <w:t xml:space="preserve">  </w:t>
      </w:r>
      <w:r>
        <w:rPr>
          <w:i/>
          <w:sz w:val="24"/>
        </w:rPr>
        <w:t>реализации</w:t>
      </w:r>
      <w:r>
        <w:rPr>
          <w:i/>
          <w:spacing w:val="62"/>
          <w:sz w:val="24"/>
        </w:rPr>
        <w:t xml:space="preserve">  </w:t>
      </w:r>
      <w:r>
        <w:rPr>
          <w:i/>
          <w:sz w:val="24"/>
        </w:rPr>
        <w:t>Образовательной</w:t>
      </w:r>
      <w:r>
        <w:rPr>
          <w:i/>
          <w:spacing w:val="63"/>
          <w:sz w:val="24"/>
        </w:rPr>
        <w:t xml:space="preserve">  </w:t>
      </w:r>
      <w:r>
        <w:rPr>
          <w:i/>
          <w:sz w:val="24"/>
        </w:rPr>
        <w:t>программы</w:t>
      </w:r>
      <w:r>
        <w:rPr>
          <w:i/>
          <w:spacing w:val="62"/>
          <w:sz w:val="24"/>
        </w:rPr>
        <w:t xml:space="preserve">  </w:t>
      </w:r>
      <w:r>
        <w:rPr>
          <w:i/>
          <w:spacing w:val="-5"/>
          <w:sz w:val="24"/>
        </w:rPr>
        <w:t>ДОУ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1169"/>
        </w:tabs>
        <w:ind w:left="152" w:right="106" w:firstLine="0"/>
        <w:jc w:val="both"/>
        <w:rPr>
          <w:sz w:val="24"/>
        </w:rPr>
      </w:pPr>
      <w:r>
        <w:rPr>
          <w:sz w:val="24"/>
        </w:rPr>
        <w:t>Реализация Образовательной программы обеспечивается руководящими, 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хозяйственную деятельности, охрану жизни и здоровья детей, обеспечивают реализацию образовательной программы.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66"/>
        </w:tabs>
        <w:spacing w:before="1"/>
        <w:ind w:left="152" w:right="112" w:firstLine="0"/>
        <w:jc w:val="both"/>
        <w:rPr>
          <w:sz w:val="24"/>
        </w:rPr>
      </w:pPr>
      <w:r>
        <w:rPr>
          <w:sz w:val="24"/>
        </w:rPr>
        <w:lastRenderedPageBreak/>
        <w:t>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866"/>
        </w:tabs>
        <w:spacing w:before="68"/>
        <w:ind w:left="152" w:right="111" w:firstLine="0"/>
        <w:jc w:val="both"/>
        <w:rPr>
          <w:sz w:val="24"/>
        </w:rPr>
      </w:pPr>
      <w:r>
        <w:rPr>
          <w:sz w:val="24"/>
        </w:rPr>
        <w:t>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 образовательном учреждении.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802"/>
        </w:tabs>
        <w:spacing w:before="1"/>
        <w:ind w:left="152" w:right="111" w:firstLine="0"/>
        <w:jc w:val="both"/>
        <w:rPr>
          <w:sz w:val="24"/>
        </w:rPr>
      </w:pPr>
      <w:r>
        <w:rPr>
          <w:sz w:val="24"/>
        </w:rPr>
        <w:t>Педагогические работники, реализующие Образовательную программу, должны обладать 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обозначенными в п. 3.2.5 ФГОС ДО.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46"/>
        </w:tabs>
        <w:ind w:right="103" w:firstLine="0"/>
        <w:jc w:val="both"/>
        <w:rPr>
          <w:i/>
          <w:sz w:val="24"/>
        </w:rPr>
      </w:pPr>
      <w:r>
        <w:rPr>
          <w:i/>
          <w:sz w:val="24"/>
        </w:rPr>
        <w:t xml:space="preserve">Требования к материально-техническим условиям реализации </w:t>
      </w:r>
      <w:r w:rsidR="002C49F8">
        <w:rPr>
          <w:i/>
          <w:sz w:val="24"/>
        </w:rPr>
        <w:t>О</w:t>
      </w:r>
      <w:r>
        <w:rPr>
          <w:i/>
          <w:sz w:val="24"/>
        </w:rPr>
        <w:t>бразовательной программы ДОУ.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774"/>
        </w:tabs>
        <w:ind w:left="152" w:right="109" w:firstLine="0"/>
        <w:jc w:val="both"/>
        <w:rPr>
          <w:sz w:val="24"/>
        </w:rPr>
      </w:pPr>
      <w:r>
        <w:rPr>
          <w:sz w:val="24"/>
          <w:u w:val="single"/>
        </w:rPr>
        <w:t>Требования к материально-техническим условиям реализации Образовательной программы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включают: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 xml:space="preserve">требования, определяемые в соответствии с санитарно-эпидемиологическими правилами и </w:t>
      </w:r>
      <w:r>
        <w:rPr>
          <w:spacing w:val="-2"/>
          <w:sz w:val="24"/>
        </w:rPr>
        <w:t>нормативами;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требования,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5" w:firstLine="0"/>
        <w:rPr>
          <w:rFonts w:ascii="Symbol" w:hAnsi="Symbol"/>
          <w:sz w:val="20"/>
        </w:rPr>
      </w:pPr>
      <w:r>
        <w:rPr>
          <w:sz w:val="24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left="873" w:hanging="721"/>
        <w:rPr>
          <w:rFonts w:ascii="Symbol" w:hAnsi="Symbol"/>
          <w:sz w:val="20"/>
        </w:rPr>
      </w:pPr>
      <w:r>
        <w:rPr>
          <w:sz w:val="24"/>
        </w:rPr>
        <w:t>оснащенность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right="109" w:firstLine="0"/>
        <w:rPr>
          <w:rFonts w:ascii="Symbol" w:hAnsi="Symbol"/>
          <w:sz w:val="20"/>
        </w:rPr>
      </w:pPr>
      <w:r>
        <w:rPr>
          <w:sz w:val="24"/>
        </w:rPr>
        <w:t>требования к материально-техническому обеспечению Образовательной программы (учебно-методический комплект, оборудование и оснащение).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25"/>
        </w:tabs>
        <w:ind w:left="725" w:hanging="573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к</w:t>
      </w:r>
      <w:r>
        <w:rPr>
          <w:i/>
          <w:spacing w:val="46"/>
          <w:sz w:val="24"/>
        </w:rPr>
        <w:t xml:space="preserve">  </w:t>
      </w:r>
      <w:r>
        <w:rPr>
          <w:i/>
          <w:sz w:val="24"/>
        </w:rPr>
        <w:t>финансовым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условиям</w:t>
      </w:r>
      <w:r>
        <w:rPr>
          <w:i/>
          <w:spacing w:val="46"/>
          <w:sz w:val="24"/>
        </w:rPr>
        <w:t xml:space="preserve">  </w:t>
      </w:r>
      <w:r>
        <w:rPr>
          <w:i/>
          <w:sz w:val="24"/>
        </w:rPr>
        <w:t>реализации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Образовательной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программы</w:t>
      </w:r>
      <w:r>
        <w:rPr>
          <w:i/>
          <w:spacing w:val="45"/>
          <w:sz w:val="24"/>
        </w:rPr>
        <w:t xml:space="preserve">  </w:t>
      </w:r>
      <w:r>
        <w:rPr>
          <w:i/>
          <w:spacing w:val="-5"/>
          <w:sz w:val="24"/>
        </w:rPr>
        <w:t>ДОУ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962"/>
        </w:tabs>
        <w:ind w:left="152" w:right="104" w:firstLine="0"/>
        <w:jc w:val="both"/>
        <w:rPr>
          <w:sz w:val="24"/>
        </w:rPr>
      </w:pPr>
      <w:r>
        <w:rPr>
          <w:sz w:val="24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</w:t>
      </w:r>
    </w:p>
    <w:p w:rsidR="00127327" w:rsidRDefault="002A566F">
      <w:pPr>
        <w:pStyle w:val="a4"/>
        <w:numPr>
          <w:ilvl w:val="2"/>
          <w:numId w:val="10"/>
        </w:numPr>
        <w:tabs>
          <w:tab w:val="left" w:pos="692"/>
        </w:tabs>
        <w:ind w:left="692" w:hanging="540"/>
        <w:jc w:val="both"/>
        <w:rPr>
          <w:sz w:val="24"/>
        </w:rPr>
      </w:pP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​Финансовые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должны</w:t>
      </w:r>
      <w:r>
        <w:rPr>
          <w:spacing w:val="-2"/>
          <w:sz w:val="24"/>
        </w:rPr>
        <w:t>: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обеспечивать возможность выполнения требований ФГОС ДО к условиям реализации и структуре образовательной программы дошкольного образовательного учреждения;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spacing w:before="1"/>
        <w:ind w:right="103" w:firstLine="0"/>
        <w:rPr>
          <w:rFonts w:ascii="Symbol" w:hAnsi="Symbol"/>
          <w:sz w:val="20"/>
        </w:rPr>
      </w:pPr>
      <w:r>
        <w:rPr>
          <w:sz w:val="24"/>
        </w:rPr>
        <w:t>обеспечивать реализацию обязательной части Образовательной программы и части, формируемой участниками образовательных отношений, учитывая вариативность индивидуальных траекторий развития воспитанников детского сада;</w:t>
      </w:r>
    </w:p>
    <w:p w:rsidR="00127327" w:rsidRDefault="002A566F">
      <w:pPr>
        <w:pStyle w:val="a4"/>
        <w:numPr>
          <w:ilvl w:val="3"/>
          <w:numId w:val="10"/>
        </w:numPr>
        <w:tabs>
          <w:tab w:val="left" w:pos="873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отражать структуру и объём расходов, необходимых для реализации Образовательной программы, а также механизм их формирования.</w:t>
      </w:r>
    </w:p>
    <w:p w:rsidR="00127327" w:rsidRDefault="00C01856">
      <w:pPr>
        <w:pStyle w:val="a4"/>
        <w:numPr>
          <w:ilvl w:val="2"/>
          <w:numId w:val="10"/>
        </w:numPr>
        <w:tabs>
          <w:tab w:val="left" w:pos="804"/>
        </w:tabs>
        <w:ind w:left="152" w:right="106" w:firstLine="0"/>
        <w:jc w:val="both"/>
        <w:rPr>
          <w:sz w:val="24"/>
        </w:rPr>
      </w:pPr>
      <w:r>
        <w:rPr>
          <w:sz w:val="24"/>
        </w:rPr>
        <w:t>Финансирование реализации О</w:t>
      </w:r>
      <w:r w:rsidR="002A566F">
        <w:rPr>
          <w:sz w:val="24"/>
        </w:rPr>
        <w:t>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05"/>
        </w:tabs>
        <w:ind w:right="101" w:firstLine="0"/>
        <w:jc w:val="both"/>
        <w:rPr>
          <w:sz w:val="24"/>
        </w:rPr>
      </w:pPr>
      <w:r>
        <w:rPr>
          <w:sz w:val="24"/>
        </w:rPr>
        <w:t>Требования ФГОС ДО к резу</w:t>
      </w:r>
      <w:r w:rsidR="00C01856">
        <w:rPr>
          <w:sz w:val="24"/>
        </w:rPr>
        <w:t>льтатам освоения О</w:t>
      </w:r>
      <w:r>
        <w:rPr>
          <w:sz w:val="24"/>
        </w:rPr>
        <w:t>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воспитанника на этапе завершения уровня дошкольного образования.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83"/>
        </w:tabs>
        <w:ind w:right="104" w:firstLine="0"/>
        <w:jc w:val="both"/>
        <w:rPr>
          <w:sz w:val="24"/>
        </w:rPr>
      </w:pPr>
      <w:r>
        <w:rPr>
          <w:sz w:val="24"/>
        </w:rPr>
        <w:t>Целевые ориентиры дошкольного образования определяются независимо от форм реализации образовательной программы, а также от ее характера, особенностей развития детей в дошкольном образовательном учреждении.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педагогической диагностики (мониторинга), и не являются основанием для их формального сравнения с реальными </w:t>
      </w:r>
      <w:r>
        <w:rPr>
          <w:sz w:val="24"/>
        </w:rPr>
        <w:lastRenderedPageBreak/>
        <w:t>достижениями воспитанников ДОУ. Освоение образовательной программы не сопровождается</w:t>
      </w:r>
      <w:r>
        <w:rPr>
          <w:spacing w:val="40"/>
          <w:sz w:val="24"/>
        </w:rPr>
        <w:t xml:space="preserve">  </w:t>
      </w:r>
      <w:r>
        <w:rPr>
          <w:sz w:val="24"/>
        </w:rPr>
        <w:t>проведением</w:t>
      </w:r>
      <w:r>
        <w:rPr>
          <w:spacing w:val="40"/>
          <w:sz w:val="24"/>
        </w:rPr>
        <w:t xml:space="preserve">  </w:t>
      </w:r>
      <w:r>
        <w:rPr>
          <w:sz w:val="24"/>
        </w:rPr>
        <w:t>промежуточных</w:t>
      </w:r>
      <w:r>
        <w:rPr>
          <w:spacing w:val="40"/>
          <w:sz w:val="24"/>
        </w:rPr>
        <w:t xml:space="preserve">  </w:t>
      </w:r>
      <w:r>
        <w:rPr>
          <w:sz w:val="24"/>
        </w:rPr>
        <w:t>аттестаций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07"/>
        </w:tabs>
        <w:ind w:right="102" w:firstLine="0"/>
        <w:jc w:val="both"/>
        <w:rPr>
          <w:sz w:val="24"/>
        </w:rPr>
      </w:pPr>
      <w:r>
        <w:rPr>
          <w:sz w:val="24"/>
        </w:rPr>
        <w:t>Целевые ориентиры Образовательной программы выступают основаниями преемственности дошкольного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 </w:t>
      </w:r>
      <w:r>
        <w:rPr>
          <w:sz w:val="24"/>
        </w:rPr>
        <w:t>к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условиям</w:t>
      </w:r>
    </w:p>
    <w:p w:rsidR="00127327" w:rsidRDefault="002A566F">
      <w:pPr>
        <w:pStyle w:val="a3"/>
        <w:spacing w:before="68"/>
        <w:ind w:right="105"/>
      </w:pPr>
      <w:r>
        <w:t xml:space="preserve">реализации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</w:t>
      </w:r>
      <w:r>
        <w:rPr>
          <w:spacing w:val="-2"/>
        </w:rPr>
        <w:t>образования.</w:t>
      </w:r>
    </w:p>
    <w:p w:rsidR="00127327" w:rsidRDefault="00C01856">
      <w:pPr>
        <w:pStyle w:val="a4"/>
        <w:numPr>
          <w:ilvl w:val="1"/>
          <w:numId w:val="10"/>
        </w:numPr>
        <w:tabs>
          <w:tab w:val="left" w:pos="650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 реализации О</w:t>
      </w:r>
      <w:r w:rsidR="002A566F">
        <w:rPr>
          <w:sz w:val="24"/>
        </w:rPr>
        <w:t>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педагогических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действий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и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лежащей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в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основе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их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дальнейшего</w:t>
      </w:r>
      <w:r w:rsidR="002A566F">
        <w:rPr>
          <w:spacing w:val="40"/>
          <w:sz w:val="24"/>
        </w:rPr>
        <w:t xml:space="preserve"> </w:t>
      </w:r>
      <w:r w:rsidR="002A566F">
        <w:rPr>
          <w:sz w:val="24"/>
        </w:rPr>
        <w:t>планирования).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44"/>
        </w:tabs>
        <w:ind w:right="106" w:firstLine="0"/>
        <w:jc w:val="both"/>
        <w:rPr>
          <w:sz w:val="24"/>
        </w:rPr>
      </w:pPr>
      <w:r>
        <w:rPr>
          <w:sz w:val="24"/>
          <w:u w:val="single"/>
        </w:rPr>
        <w:t>Результаты педагогической диагностики (мониторинга) используются исключительно для</w:t>
      </w:r>
      <w:r>
        <w:rPr>
          <w:sz w:val="24"/>
        </w:rPr>
        <w:t xml:space="preserve"> </w:t>
      </w:r>
      <w:r>
        <w:rPr>
          <w:sz w:val="24"/>
          <w:u w:val="single"/>
        </w:rPr>
        <w:t>решения следующих образовательных задач:</w:t>
      </w:r>
    </w:p>
    <w:p w:rsidR="00127327" w:rsidRDefault="002A566F">
      <w:pPr>
        <w:pStyle w:val="a4"/>
        <w:numPr>
          <w:ilvl w:val="0"/>
          <w:numId w:val="2"/>
        </w:numPr>
        <w:tabs>
          <w:tab w:val="left" w:pos="873"/>
        </w:tabs>
        <w:ind w:right="111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27327" w:rsidRDefault="002A566F">
      <w:pPr>
        <w:pStyle w:val="a4"/>
        <w:numPr>
          <w:ilvl w:val="0"/>
          <w:numId w:val="2"/>
        </w:numPr>
        <w:tabs>
          <w:tab w:val="left" w:pos="873"/>
        </w:tabs>
        <w:ind w:right="4936" w:firstLine="0"/>
        <w:jc w:val="left"/>
        <w:rPr>
          <w:sz w:val="24"/>
        </w:rPr>
      </w:pPr>
      <w:r>
        <w:rPr>
          <w:sz w:val="24"/>
        </w:rPr>
        <w:t>оптимизации работы с группой детей. 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415"/>
        </w:tabs>
        <w:spacing w:line="240" w:lineRule="auto"/>
        <w:ind w:left="152" w:right="112" w:firstLine="0"/>
      </w:pPr>
      <w:r>
        <w:t>Порядок разработки Образовательной программы, утверждения и внесения изменений и (или) дополнений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95"/>
        </w:tabs>
        <w:ind w:right="102" w:firstLine="0"/>
        <w:jc w:val="both"/>
        <w:rPr>
          <w:sz w:val="24"/>
        </w:rPr>
      </w:pPr>
      <w:r>
        <w:rPr>
          <w:sz w:val="24"/>
        </w:rPr>
        <w:t>Образовательная программа ДОУ разрабатывается в соответствии с настоящим Положением рабочей группой, созданной из состава педагогических работников 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22"/>
        </w:tabs>
        <w:ind w:right="109" w:firstLine="0"/>
        <w:jc w:val="both"/>
        <w:rPr>
          <w:sz w:val="24"/>
        </w:rPr>
      </w:pPr>
      <w:r>
        <w:rPr>
          <w:sz w:val="24"/>
        </w:rPr>
        <w:t>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дошкольным образовательным учреждением.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38"/>
        </w:tabs>
        <w:ind w:right="110" w:firstLine="0"/>
        <w:jc w:val="both"/>
        <w:rPr>
          <w:sz w:val="24"/>
        </w:rPr>
      </w:pPr>
      <w:r>
        <w:rPr>
          <w:sz w:val="24"/>
        </w:rPr>
        <w:t>Проект Образовательной программы выносится на обсуждение и принятие на заседании Педагогического совета дошкольного образовательного 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814"/>
          <w:tab w:val="left" w:pos="2621"/>
          <w:tab w:val="left" w:pos="4502"/>
          <w:tab w:val="left" w:pos="5288"/>
          <w:tab w:val="left" w:pos="7323"/>
          <w:tab w:val="left" w:pos="8944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Образовательная программа принимается Педагогическим советом дошкольного </w:t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утверждается</w:t>
      </w:r>
      <w:r>
        <w:rPr>
          <w:sz w:val="24"/>
        </w:rPr>
        <w:tab/>
      </w: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заведующего.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36"/>
        </w:tabs>
        <w:ind w:right="109" w:firstLine="0"/>
        <w:jc w:val="both"/>
        <w:rPr>
          <w:sz w:val="24"/>
        </w:rPr>
      </w:pPr>
      <w:r>
        <w:rPr>
          <w:sz w:val="24"/>
          <w:u w:val="single"/>
        </w:rPr>
        <w:t>Основанием для внесения изменений и (или) дополнений в Образовательную программу</w:t>
      </w:r>
      <w:r>
        <w:rPr>
          <w:sz w:val="24"/>
        </w:rPr>
        <w:t xml:space="preserve"> </w:t>
      </w:r>
      <w:r>
        <w:rPr>
          <w:sz w:val="24"/>
          <w:u w:val="single"/>
        </w:rPr>
        <w:t>могут быть:</w:t>
      </w:r>
    </w:p>
    <w:p w:rsidR="00127327" w:rsidRDefault="002A566F">
      <w:pPr>
        <w:pStyle w:val="a4"/>
        <w:numPr>
          <w:ilvl w:val="0"/>
          <w:numId w:val="1"/>
        </w:numPr>
        <w:tabs>
          <w:tab w:val="left" w:pos="873"/>
        </w:tabs>
        <w:ind w:right="115" w:firstLine="0"/>
        <w:rPr>
          <w:sz w:val="24"/>
        </w:rPr>
      </w:pPr>
      <w:r>
        <w:rPr>
          <w:sz w:val="24"/>
        </w:rPr>
        <w:t>результаты оценки эффективности и достижения целевых показателей усвоения Образовательной программы воспитанниками;</w:t>
      </w:r>
    </w:p>
    <w:p w:rsidR="00127327" w:rsidRDefault="002A566F">
      <w:pPr>
        <w:pStyle w:val="a4"/>
        <w:numPr>
          <w:ilvl w:val="0"/>
          <w:numId w:val="1"/>
        </w:numPr>
        <w:tabs>
          <w:tab w:val="left" w:pos="873"/>
        </w:tabs>
        <w:ind w:left="873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федеральном </w:t>
      </w:r>
      <w:r>
        <w:rPr>
          <w:spacing w:val="-2"/>
          <w:sz w:val="24"/>
        </w:rPr>
        <w:t>уровне;</w:t>
      </w:r>
    </w:p>
    <w:p w:rsidR="00127327" w:rsidRDefault="002A566F">
      <w:pPr>
        <w:pStyle w:val="a4"/>
        <w:numPr>
          <w:ilvl w:val="0"/>
          <w:numId w:val="1"/>
        </w:numPr>
        <w:tabs>
          <w:tab w:val="left" w:pos="873"/>
        </w:tabs>
        <w:ind w:right="110" w:firstLine="0"/>
        <w:rPr>
          <w:sz w:val="24"/>
        </w:rPr>
      </w:pPr>
      <w:r>
        <w:rPr>
          <w:sz w:val="24"/>
        </w:rPr>
        <w:t>необходимая корректировка составных частей Образовательной программы: учебный план, календарный учебный график, рабочие программы педагогов ДОУ и т.п.</w:t>
      </w:r>
    </w:p>
    <w:p w:rsidR="00127327" w:rsidRDefault="002A566F">
      <w:pPr>
        <w:pStyle w:val="a4"/>
        <w:numPr>
          <w:ilvl w:val="0"/>
          <w:numId w:val="1"/>
        </w:numPr>
        <w:tabs>
          <w:tab w:val="left" w:pos="873"/>
        </w:tabs>
        <w:ind w:right="110" w:firstLine="0"/>
        <w:rPr>
          <w:sz w:val="24"/>
        </w:rPr>
      </w:pPr>
      <w:r>
        <w:rPr>
          <w:sz w:val="24"/>
        </w:rPr>
        <w:t>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</w:t>
      </w:r>
    </w:p>
    <w:p w:rsidR="00127327" w:rsidRDefault="002A566F">
      <w:pPr>
        <w:pStyle w:val="a3"/>
        <w:ind w:right="103"/>
      </w:pPr>
      <w:r>
        <w:t>7.7. Все изменения и (или) дополнения, вносимые в Образовательную программу по итогам обсуждения Педагогического совета ДОУ, должны соответствовать требованиям, предусмотренным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закреплены приказом «О 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и(или) дополнений в образовательную программу дошкольного образования дошкольного образовательного учреждения».</w:t>
      </w:r>
    </w:p>
    <w:p w:rsidR="00127327" w:rsidRDefault="002A566F">
      <w:pPr>
        <w:pStyle w:val="a3"/>
        <w:ind w:right="108"/>
      </w:pPr>
      <w:r>
        <w:t>7.8. Образовательная программа, разработанная согласно настоящему Положению, является собственностью дошкольного образовательного учреждения.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spacing w:before="2"/>
        <w:jc w:val="both"/>
      </w:pPr>
      <w:r>
        <w:t>Оформление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5"/>
        </w:rPr>
        <w:t>ДОУ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67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Текст Образовательной программы набирается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12, межстрочный интервал 1,5, переносы в тексте не ставятся, выравнивание по ширине, абзац - 1 режим табуляции, поля: слева – 2.5 см, справа – 1 см, сверху – 2 см, снизу – 2 см, листы формата А4. Таблицы вставляются непосредственно в текст.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lastRenderedPageBreak/>
        <w:t xml:space="preserve">Образовательная программа прошивается, страницы нумеруются посередине </w:t>
      </w:r>
      <w:r w:rsidR="003C00E6">
        <w:rPr>
          <w:sz w:val="24"/>
        </w:rPr>
        <w:t>нижнего</w:t>
      </w:r>
      <w:r>
        <w:rPr>
          <w:sz w:val="24"/>
        </w:rPr>
        <w:t xml:space="preserve"> поля документа на расстоянии не менее 1 см. от </w:t>
      </w:r>
      <w:r w:rsidR="003C00E6">
        <w:rPr>
          <w:sz w:val="24"/>
        </w:rPr>
        <w:t>нижнего</w:t>
      </w:r>
      <w:r>
        <w:rPr>
          <w:sz w:val="24"/>
        </w:rPr>
        <w:t xml:space="preserve"> края листа, скрепляются печатью и подписью заведующего дошкольным образовательным учреждением.</w:t>
      </w:r>
    </w:p>
    <w:p w:rsidR="00F7713E" w:rsidRDefault="002A566F" w:rsidP="00F7713E">
      <w:pPr>
        <w:pStyle w:val="a3"/>
        <w:spacing w:before="68"/>
        <w:ind w:right="108"/>
      </w:pPr>
      <w:r>
        <w:t>Титульный лист считается первым, но не нумеруется. На титульном листе указываются: название</w:t>
      </w:r>
      <w:r>
        <w:rPr>
          <w:spacing w:val="29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полное</w:t>
      </w:r>
      <w:r>
        <w:rPr>
          <w:spacing w:val="29"/>
        </w:rPr>
        <w:t xml:space="preserve"> </w:t>
      </w:r>
      <w:r>
        <w:t>наименование</w:t>
      </w:r>
      <w:r>
        <w:rPr>
          <w:spacing w:val="29"/>
        </w:rPr>
        <w:t xml:space="preserve"> </w:t>
      </w:r>
      <w:r>
        <w:t>ДОУ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лицензией;</w:t>
      </w:r>
      <w:r>
        <w:rPr>
          <w:spacing w:val="28"/>
        </w:rPr>
        <w:t xml:space="preserve"> </w:t>
      </w:r>
      <w:r w:rsidR="00F7713E">
        <w:t>грифы рассмотрения и утверждения Образовательной программы, сроки реализации, название населенного пункта, год разработки программы.</w:t>
      </w:r>
    </w:p>
    <w:p w:rsidR="00127327" w:rsidRPr="00F7713E" w:rsidRDefault="00F7713E" w:rsidP="00F7713E">
      <w:pPr>
        <w:tabs>
          <w:tab w:val="left" w:pos="636"/>
        </w:tabs>
        <w:spacing w:before="1"/>
        <w:ind w:left="152" w:right="114"/>
        <w:rPr>
          <w:sz w:val="24"/>
        </w:rPr>
      </w:pPr>
      <w:r>
        <w:rPr>
          <w:sz w:val="24"/>
        </w:rPr>
        <w:t xml:space="preserve">8.3. </w:t>
      </w:r>
      <w:r w:rsidR="002A566F" w:rsidRPr="00F7713E">
        <w:rPr>
          <w:sz w:val="24"/>
        </w:rPr>
        <w:t>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392"/>
        </w:tabs>
        <w:jc w:val="both"/>
      </w:pPr>
      <w:r>
        <w:t>Контроль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43"/>
        </w:tabs>
        <w:ind w:right="105" w:firstLine="0"/>
        <w:jc w:val="both"/>
        <w:rPr>
          <w:sz w:val="24"/>
        </w:rPr>
      </w:pPr>
      <w:r>
        <w:rPr>
          <w:sz w:val="24"/>
        </w:rPr>
        <w:t>Контроль за полнотой реализации Образовательной программы ДОУ, качества обучения воспитанников является обязательным компонентом образовательной деятельности 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 деятельности, инструментарием контрольной деятельности.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804"/>
          <w:tab w:val="left" w:pos="2599"/>
          <w:tab w:val="left" w:pos="4216"/>
          <w:tab w:val="left" w:pos="6418"/>
          <w:tab w:val="left" w:pos="9069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Результаты контроля реализации Образовательной программы обсуждаются на </w:t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советах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43"/>
        </w:tabs>
        <w:ind w:right="106" w:firstLine="0"/>
        <w:jc w:val="both"/>
        <w:rPr>
          <w:sz w:val="24"/>
        </w:rPr>
      </w:pPr>
      <w:r>
        <w:rPr>
          <w:sz w:val="24"/>
        </w:rPr>
        <w:t>В ДОУ создается система оценки качества дошкольного образования, которая включает диагностический инструментарий оценки качества обучения по образовательной программе дошкольного образовательного 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576"/>
        </w:tabs>
        <w:ind w:right="109" w:firstLine="0"/>
        <w:jc w:val="both"/>
        <w:rPr>
          <w:sz w:val="24"/>
        </w:rPr>
      </w:pPr>
      <w:r>
        <w:rPr>
          <w:sz w:val="24"/>
        </w:rPr>
        <w:t>С целью полноты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 w:rsidR="00C01856"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</w:t>
      </w:r>
      <w:r w:rsidR="00F7713E">
        <w:rPr>
          <w:sz w:val="24"/>
        </w:rPr>
        <w:t>аналитическая справка</w:t>
      </w:r>
      <w:r>
        <w:rPr>
          <w:sz w:val="24"/>
        </w:rPr>
        <w:t>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512"/>
        </w:tabs>
        <w:spacing w:before="3"/>
        <w:ind w:left="512" w:hanging="360"/>
        <w:jc w:val="both"/>
      </w:pPr>
      <w:r>
        <w:t>Хранение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01"/>
        </w:tabs>
        <w:ind w:right="107" w:firstLine="0"/>
        <w:jc w:val="both"/>
        <w:rPr>
          <w:sz w:val="24"/>
        </w:rPr>
      </w:pPr>
      <w:r>
        <w:rPr>
          <w:sz w:val="24"/>
        </w:rPr>
        <w:t>Оригинал образовательной программы, утвержденный заведующим ДОУ, находится в методическом кабинете дошкольного образовательного 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37"/>
        </w:tabs>
        <w:ind w:right="109" w:firstLine="0"/>
        <w:jc w:val="both"/>
        <w:rPr>
          <w:sz w:val="24"/>
        </w:rPr>
      </w:pPr>
      <w:r>
        <w:rPr>
          <w:sz w:val="24"/>
        </w:rPr>
        <w:t>К Образовательной программе имеют доступ все педагогические работники дошкольного образовательного учреждения.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68"/>
        </w:tabs>
        <w:ind w:right="112" w:firstLine="0"/>
        <w:jc w:val="both"/>
        <w:rPr>
          <w:sz w:val="24"/>
        </w:rPr>
      </w:pPr>
      <w:r>
        <w:rPr>
          <w:sz w:val="24"/>
        </w:rPr>
        <w:t>Образовательная программа дошкольного образовательного учреждения хранится 5 лет после истечения срока действия.</w:t>
      </w:r>
    </w:p>
    <w:p w:rsidR="00127327" w:rsidRDefault="002A566F">
      <w:pPr>
        <w:pStyle w:val="1"/>
        <w:numPr>
          <w:ilvl w:val="0"/>
          <w:numId w:val="10"/>
        </w:numPr>
        <w:tabs>
          <w:tab w:val="left" w:pos="512"/>
        </w:tabs>
        <w:spacing w:before="3"/>
        <w:ind w:left="512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06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 w:rsidR="00C01856">
        <w:rPr>
          <w:i/>
          <w:sz w:val="24"/>
        </w:rPr>
        <w:t>Положение об О</w:t>
      </w:r>
      <w:bookmarkStart w:id="0" w:name="_GoBack"/>
      <w:bookmarkEnd w:id="0"/>
      <w:r>
        <w:rPr>
          <w:i/>
          <w:sz w:val="24"/>
        </w:rPr>
        <w:t xml:space="preserve">бразовательной программе и ее разработке </w:t>
      </w:r>
      <w:r>
        <w:rPr>
          <w:sz w:val="24"/>
        </w:rPr>
        <w:t>является локальным нормативным актом ДОУ, принимается на Педагогическом совете и утверждается (либо вводится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действие</w:t>
      </w:r>
      <w:proofErr w:type="gramEnd"/>
      <w:r>
        <w:rPr>
          <w:sz w:val="24"/>
        </w:rPr>
        <w:t>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приказом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заведующего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дошкольным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учреждением.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694"/>
          <w:tab w:val="left" w:pos="1186"/>
          <w:tab w:val="left" w:pos="1681"/>
          <w:tab w:val="left" w:pos="3424"/>
          <w:tab w:val="left" w:pos="5249"/>
          <w:tab w:val="left" w:pos="7583"/>
          <w:tab w:val="left" w:pos="9161"/>
        </w:tabs>
        <w:ind w:right="108" w:firstLine="0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 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действующим</w:t>
      </w:r>
      <w:r>
        <w:rPr>
          <w:sz w:val="24"/>
        </w:rPr>
        <w:tab/>
      </w:r>
      <w:r>
        <w:rPr>
          <w:spacing w:val="-2"/>
          <w:sz w:val="24"/>
        </w:rPr>
        <w:t>законодательством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37"/>
          <w:tab w:val="left" w:pos="1639"/>
          <w:tab w:val="left" w:pos="3275"/>
          <w:tab w:val="left" w:pos="3632"/>
          <w:tab w:val="left" w:pos="4763"/>
          <w:tab w:val="left" w:pos="6840"/>
          <w:tab w:val="left" w:pos="7694"/>
          <w:tab w:val="left" w:pos="9124"/>
        </w:tabs>
        <w:ind w:right="106" w:firstLine="0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Положению</w:t>
      </w:r>
      <w:r>
        <w:rPr>
          <w:sz w:val="24"/>
        </w:rPr>
        <w:tab/>
      </w:r>
      <w:r>
        <w:rPr>
          <w:spacing w:val="-2"/>
          <w:sz w:val="24"/>
        </w:rPr>
        <w:t>принимаются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порядке,</w:t>
      </w:r>
      <w:r>
        <w:rPr>
          <w:sz w:val="24"/>
        </w:rPr>
        <w:tab/>
      </w:r>
      <w:r>
        <w:rPr>
          <w:spacing w:val="-2"/>
          <w:sz w:val="24"/>
        </w:rPr>
        <w:t>предусмотренном</w:t>
      </w:r>
      <w:r>
        <w:rPr>
          <w:sz w:val="24"/>
        </w:rPr>
        <w:tab/>
      </w:r>
      <w:r>
        <w:rPr>
          <w:spacing w:val="-2"/>
          <w:sz w:val="24"/>
        </w:rPr>
        <w:t>п.11.1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Положения.</w:t>
      </w:r>
    </w:p>
    <w:p w:rsidR="00127327" w:rsidRDefault="002A566F">
      <w:pPr>
        <w:pStyle w:val="a4"/>
        <w:numPr>
          <w:ilvl w:val="1"/>
          <w:numId w:val="10"/>
        </w:numPr>
        <w:tabs>
          <w:tab w:val="left" w:pos="706"/>
        </w:tabs>
        <w:ind w:right="115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27327">
      <w:pgSz w:w="11910" w:h="16840"/>
      <w:pgMar w:top="104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F3" w:rsidRDefault="00426FF3" w:rsidP="00867880">
      <w:r>
        <w:separator/>
      </w:r>
    </w:p>
  </w:endnote>
  <w:endnote w:type="continuationSeparator" w:id="0">
    <w:p w:rsidR="00426FF3" w:rsidRDefault="00426FF3" w:rsidP="008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650695"/>
      <w:docPartObj>
        <w:docPartGallery w:val="Page Numbers (Bottom of Page)"/>
        <w:docPartUnique/>
      </w:docPartObj>
    </w:sdtPr>
    <w:sdtContent>
      <w:p w:rsidR="00C01856" w:rsidRDefault="00C018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01856" w:rsidRDefault="00C018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80" w:rsidRDefault="00867880">
    <w:pPr>
      <w:pStyle w:val="a9"/>
      <w:jc w:val="center"/>
    </w:pPr>
  </w:p>
  <w:p w:rsidR="00867880" w:rsidRDefault="008678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F3" w:rsidRDefault="00426FF3" w:rsidP="00867880">
      <w:r>
        <w:separator/>
      </w:r>
    </w:p>
  </w:footnote>
  <w:footnote w:type="continuationSeparator" w:id="0">
    <w:p w:rsidR="00426FF3" w:rsidRDefault="00426FF3" w:rsidP="0086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80" w:rsidRDefault="00867880">
    <w:pPr>
      <w:pStyle w:val="a7"/>
      <w:jc w:val="right"/>
    </w:pPr>
  </w:p>
  <w:p w:rsidR="00867880" w:rsidRDefault="008678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375F"/>
    <w:multiLevelType w:val="multilevel"/>
    <w:tmpl w:val="C70223D2"/>
    <w:lvl w:ilvl="0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2" w:hanging="55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224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17E01057"/>
    <w:multiLevelType w:val="hybridMultilevel"/>
    <w:tmpl w:val="371CBAD6"/>
    <w:lvl w:ilvl="0" w:tplc="17BABE8C">
      <w:numFmt w:val="bullet"/>
      <w:lvlText w:val=""/>
      <w:lvlJc w:val="left"/>
      <w:pPr>
        <w:ind w:left="15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C66288">
      <w:numFmt w:val="bullet"/>
      <w:lvlText w:val="•"/>
      <w:lvlJc w:val="left"/>
      <w:pPr>
        <w:ind w:left="1190" w:hanging="721"/>
      </w:pPr>
      <w:rPr>
        <w:rFonts w:hint="default"/>
        <w:lang w:val="ru-RU" w:eastAsia="en-US" w:bidi="ar-SA"/>
      </w:rPr>
    </w:lvl>
    <w:lvl w:ilvl="2" w:tplc="58205E9A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3" w:tplc="9FE495DA">
      <w:numFmt w:val="bullet"/>
      <w:lvlText w:val="•"/>
      <w:lvlJc w:val="left"/>
      <w:pPr>
        <w:ind w:left="3251" w:hanging="721"/>
      </w:pPr>
      <w:rPr>
        <w:rFonts w:hint="default"/>
        <w:lang w:val="ru-RU" w:eastAsia="en-US" w:bidi="ar-SA"/>
      </w:rPr>
    </w:lvl>
    <w:lvl w:ilvl="4" w:tplc="36722136">
      <w:numFmt w:val="bullet"/>
      <w:lvlText w:val="•"/>
      <w:lvlJc w:val="left"/>
      <w:pPr>
        <w:ind w:left="4282" w:hanging="721"/>
      </w:pPr>
      <w:rPr>
        <w:rFonts w:hint="default"/>
        <w:lang w:val="ru-RU" w:eastAsia="en-US" w:bidi="ar-SA"/>
      </w:rPr>
    </w:lvl>
    <w:lvl w:ilvl="5" w:tplc="81A8A082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3A7C0CA4">
      <w:numFmt w:val="bullet"/>
      <w:lvlText w:val="•"/>
      <w:lvlJc w:val="left"/>
      <w:pPr>
        <w:ind w:left="6343" w:hanging="721"/>
      </w:pPr>
      <w:rPr>
        <w:rFonts w:hint="default"/>
        <w:lang w:val="ru-RU" w:eastAsia="en-US" w:bidi="ar-SA"/>
      </w:rPr>
    </w:lvl>
    <w:lvl w:ilvl="7" w:tplc="4DC4ABE0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58D43804">
      <w:numFmt w:val="bullet"/>
      <w:lvlText w:val="•"/>
      <w:lvlJc w:val="left"/>
      <w:pPr>
        <w:ind w:left="8405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1CED77F5"/>
    <w:multiLevelType w:val="hybridMultilevel"/>
    <w:tmpl w:val="788AA064"/>
    <w:lvl w:ilvl="0" w:tplc="87B23B1C">
      <w:numFmt w:val="bullet"/>
      <w:lvlText w:val=""/>
      <w:lvlJc w:val="left"/>
      <w:pPr>
        <w:ind w:left="1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68628E">
      <w:numFmt w:val="bullet"/>
      <w:lvlText w:val="•"/>
      <w:lvlJc w:val="left"/>
      <w:pPr>
        <w:ind w:left="1190" w:hanging="361"/>
      </w:pPr>
      <w:rPr>
        <w:rFonts w:hint="default"/>
        <w:lang w:val="ru-RU" w:eastAsia="en-US" w:bidi="ar-SA"/>
      </w:rPr>
    </w:lvl>
    <w:lvl w:ilvl="2" w:tplc="50401042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3" w:tplc="2E1897CA">
      <w:numFmt w:val="bullet"/>
      <w:lvlText w:val="•"/>
      <w:lvlJc w:val="left"/>
      <w:pPr>
        <w:ind w:left="3251" w:hanging="361"/>
      </w:pPr>
      <w:rPr>
        <w:rFonts w:hint="default"/>
        <w:lang w:val="ru-RU" w:eastAsia="en-US" w:bidi="ar-SA"/>
      </w:rPr>
    </w:lvl>
    <w:lvl w:ilvl="4" w:tplc="A6B6444E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 w:tplc="D3A04646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578AD3A6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330809E4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E4D68D02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5295F33"/>
    <w:multiLevelType w:val="hybridMultilevel"/>
    <w:tmpl w:val="FBB852DC"/>
    <w:lvl w:ilvl="0" w:tplc="56FA169E">
      <w:numFmt w:val="bullet"/>
      <w:lvlText w:val=""/>
      <w:lvlJc w:val="left"/>
      <w:pPr>
        <w:ind w:left="15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3A693C">
      <w:numFmt w:val="bullet"/>
      <w:lvlText w:val="•"/>
      <w:lvlJc w:val="left"/>
      <w:pPr>
        <w:ind w:left="1190" w:hanging="721"/>
      </w:pPr>
      <w:rPr>
        <w:rFonts w:hint="default"/>
        <w:lang w:val="ru-RU" w:eastAsia="en-US" w:bidi="ar-SA"/>
      </w:rPr>
    </w:lvl>
    <w:lvl w:ilvl="2" w:tplc="BE960D04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3" w:tplc="B7A22F14">
      <w:numFmt w:val="bullet"/>
      <w:lvlText w:val="•"/>
      <w:lvlJc w:val="left"/>
      <w:pPr>
        <w:ind w:left="3251" w:hanging="721"/>
      </w:pPr>
      <w:rPr>
        <w:rFonts w:hint="default"/>
        <w:lang w:val="ru-RU" w:eastAsia="en-US" w:bidi="ar-SA"/>
      </w:rPr>
    </w:lvl>
    <w:lvl w:ilvl="4" w:tplc="83D26DDA">
      <w:numFmt w:val="bullet"/>
      <w:lvlText w:val="•"/>
      <w:lvlJc w:val="left"/>
      <w:pPr>
        <w:ind w:left="4282" w:hanging="721"/>
      </w:pPr>
      <w:rPr>
        <w:rFonts w:hint="default"/>
        <w:lang w:val="ru-RU" w:eastAsia="en-US" w:bidi="ar-SA"/>
      </w:rPr>
    </w:lvl>
    <w:lvl w:ilvl="5" w:tplc="BDACE260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00981234">
      <w:numFmt w:val="bullet"/>
      <w:lvlText w:val="•"/>
      <w:lvlJc w:val="left"/>
      <w:pPr>
        <w:ind w:left="6343" w:hanging="721"/>
      </w:pPr>
      <w:rPr>
        <w:rFonts w:hint="default"/>
        <w:lang w:val="ru-RU" w:eastAsia="en-US" w:bidi="ar-SA"/>
      </w:rPr>
    </w:lvl>
    <w:lvl w:ilvl="7" w:tplc="CE7C14EA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C9BA57BE">
      <w:numFmt w:val="bullet"/>
      <w:lvlText w:val="•"/>
      <w:lvlJc w:val="left"/>
      <w:pPr>
        <w:ind w:left="8405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3B2002EA"/>
    <w:multiLevelType w:val="hybridMultilevel"/>
    <w:tmpl w:val="FE9C6AB6"/>
    <w:lvl w:ilvl="0" w:tplc="295882A4">
      <w:numFmt w:val="bullet"/>
      <w:lvlText w:val=""/>
      <w:lvlJc w:val="left"/>
      <w:pPr>
        <w:ind w:left="87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221BB2">
      <w:numFmt w:val="bullet"/>
      <w:lvlText w:val="•"/>
      <w:lvlJc w:val="left"/>
      <w:pPr>
        <w:ind w:left="1838" w:hanging="721"/>
      </w:pPr>
      <w:rPr>
        <w:rFonts w:hint="default"/>
        <w:lang w:val="ru-RU" w:eastAsia="en-US" w:bidi="ar-SA"/>
      </w:rPr>
    </w:lvl>
    <w:lvl w:ilvl="2" w:tplc="F1FAC954">
      <w:numFmt w:val="bullet"/>
      <w:lvlText w:val="•"/>
      <w:lvlJc w:val="left"/>
      <w:pPr>
        <w:ind w:left="2797" w:hanging="721"/>
      </w:pPr>
      <w:rPr>
        <w:rFonts w:hint="default"/>
        <w:lang w:val="ru-RU" w:eastAsia="en-US" w:bidi="ar-SA"/>
      </w:rPr>
    </w:lvl>
    <w:lvl w:ilvl="3" w:tplc="529824A2">
      <w:numFmt w:val="bullet"/>
      <w:lvlText w:val="•"/>
      <w:lvlJc w:val="left"/>
      <w:pPr>
        <w:ind w:left="3755" w:hanging="721"/>
      </w:pPr>
      <w:rPr>
        <w:rFonts w:hint="default"/>
        <w:lang w:val="ru-RU" w:eastAsia="en-US" w:bidi="ar-SA"/>
      </w:rPr>
    </w:lvl>
    <w:lvl w:ilvl="4" w:tplc="E20A2618">
      <w:numFmt w:val="bullet"/>
      <w:lvlText w:val="•"/>
      <w:lvlJc w:val="left"/>
      <w:pPr>
        <w:ind w:left="4714" w:hanging="721"/>
      </w:pPr>
      <w:rPr>
        <w:rFonts w:hint="default"/>
        <w:lang w:val="ru-RU" w:eastAsia="en-US" w:bidi="ar-SA"/>
      </w:rPr>
    </w:lvl>
    <w:lvl w:ilvl="5" w:tplc="B4F6DA9E">
      <w:numFmt w:val="bullet"/>
      <w:lvlText w:val="•"/>
      <w:lvlJc w:val="left"/>
      <w:pPr>
        <w:ind w:left="5673" w:hanging="721"/>
      </w:pPr>
      <w:rPr>
        <w:rFonts w:hint="default"/>
        <w:lang w:val="ru-RU" w:eastAsia="en-US" w:bidi="ar-SA"/>
      </w:rPr>
    </w:lvl>
    <w:lvl w:ilvl="6" w:tplc="8CEE2B62">
      <w:numFmt w:val="bullet"/>
      <w:lvlText w:val="•"/>
      <w:lvlJc w:val="left"/>
      <w:pPr>
        <w:ind w:left="6631" w:hanging="721"/>
      </w:pPr>
      <w:rPr>
        <w:rFonts w:hint="default"/>
        <w:lang w:val="ru-RU" w:eastAsia="en-US" w:bidi="ar-SA"/>
      </w:rPr>
    </w:lvl>
    <w:lvl w:ilvl="7" w:tplc="D78812DC">
      <w:numFmt w:val="bullet"/>
      <w:lvlText w:val="•"/>
      <w:lvlJc w:val="left"/>
      <w:pPr>
        <w:ind w:left="7590" w:hanging="721"/>
      </w:pPr>
      <w:rPr>
        <w:rFonts w:hint="default"/>
        <w:lang w:val="ru-RU" w:eastAsia="en-US" w:bidi="ar-SA"/>
      </w:rPr>
    </w:lvl>
    <w:lvl w:ilvl="8" w:tplc="F6C68CD8">
      <w:numFmt w:val="bullet"/>
      <w:lvlText w:val="•"/>
      <w:lvlJc w:val="left"/>
      <w:pPr>
        <w:ind w:left="854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3BD75F37"/>
    <w:multiLevelType w:val="hybridMultilevel"/>
    <w:tmpl w:val="348898F0"/>
    <w:lvl w:ilvl="0" w:tplc="C6961950">
      <w:numFmt w:val="bullet"/>
      <w:lvlText w:val=""/>
      <w:lvlJc w:val="left"/>
      <w:pPr>
        <w:ind w:left="15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A06232">
      <w:numFmt w:val="bullet"/>
      <w:lvlText w:val="•"/>
      <w:lvlJc w:val="left"/>
      <w:pPr>
        <w:ind w:left="1190" w:hanging="721"/>
      </w:pPr>
      <w:rPr>
        <w:rFonts w:hint="default"/>
        <w:lang w:val="ru-RU" w:eastAsia="en-US" w:bidi="ar-SA"/>
      </w:rPr>
    </w:lvl>
    <w:lvl w:ilvl="2" w:tplc="92B48A1E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3" w:tplc="33744678">
      <w:numFmt w:val="bullet"/>
      <w:lvlText w:val="•"/>
      <w:lvlJc w:val="left"/>
      <w:pPr>
        <w:ind w:left="3251" w:hanging="721"/>
      </w:pPr>
      <w:rPr>
        <w:rFonts w:hint="default"/>
        <w:lang w:val="ru-RU" w:eastAsia="en-US" w:bidi="ar-SA"/>
      </w:rPr>
    </w:lvl>
    <w:lvl w:ilvl="4" w:tplc="F9F83D7E">
      <w:numFmt w:val="bullet"/>
      <w:lvlText w:val="•"/>
      <w:lvlJc w:val="left"/>
      <w:pPr>
        <w:ind w:left="4282" w:hanging="721"/>
      </w:pPr>
      <w:rPr>
        <w:rFonts w:hint="default"/>
        <w:lang w:val="ru-RU" w:eastAsia="en-US" w:bidi="ar-SA"/>
      </w:rPr>
    </w:lvl>
    <w:lvl w:ilvl="5" w:tplc="8ECC8A26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470E6FB0">
      <w:numFmt w:val="bullet"/>
      <w:lvlText w:val="•"/>
      <w:lvlJc w:val="left"/>
      <w:pPr>
        <w:ind w:left="6343" w:hanging="721"/>
      </w:pPr>
      <w:rPr>
        <w:rFonts w:hint="default"/>
        <w:lang w:val="ru-RU" w:eastAsia="en-US" w:bidi="ar-SA"/>
      </w:rPr>
    </w:lvl>
    <w:lvl w:ilvl="7" w:tplc="4E9E6C22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CA54981E">
      <w:numFmt w:val="bullet"/>
      <w:lvlText w:val="•"/>
      <w:lvlJc w:val="left"/>
      <w:pPr>
        <w:ind w:left="8405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450E640D"/>
    <w:multiLevelType w:val="hybridMultilevel"/>
    <w:tmpl w:val="20584912"/>
    <w:lvl w:ilvl="0" w:tplc="A5E4921C">
      <w:numFmt w:val="bullet"/>
      <w:lvlText w:val=""/>
      <w:lvlJc w:val="left"/>
      <w:pPr>
        <w:ind w:left="15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04C928">
      <w:numFmt w:val="bullet"/>
      <w:lvlText w:val="•"/>
      <w:lvlJc w:val="left"/>
      <w:pPr>
        <w:ind w:left="1190" w:hanging="721"/>
      </w:pPr>
      <w:rPr>
        <w:rFonts w:hint="default"/>
        <w:lang w:val="ru-RU" w:eastAsia="en-US" w:bidi="ar-SA"/>
      </w:rPr>
    </w:lvl>
    <w:lvl w:ilvl="2" w:tplc="A9525030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3" w:tplc="A71A4126">
      <w:numFmt w:val="bullet"/>
      <w:lvlText w:val="•"/>
      <w:lvlJc w:val="left"/>
      <w:pPr>
        <w:ind w:left="3251" w:hanging="721"/>
      </w:pPr>
      <w:rPr>
        <w:rFonts w:hint="default"/>
        <w:lang w:val="ru-RU" w:eastAsia="en-US" w:bidi="ar-SA"/>
      </w:rPr>
    </w:lvl>
    <w:lvl w:ilvl="4" w:tplc="D142784A">
      <w:numFmt w:val="bullet"/>
      <w:lvlText w:val="•"/>
      <w:lvlJc w:val="left"/>
      <w:pPr>
        <w:ind w:left="4282" w:hanging="721"/>
      </w:pPr>
      <w:rPr>
        <w:rFonts w:hint="default"/>
        <w:lang w:val="ru-RU" w:eastAsia="en-US" w:bidi="ar-SA"/>
      </w:rPr>
    </w:lvl>
    <w:lvl w:ilvl="5" w:tplc="17EAC42A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2ED28274">
      <w:numFmt w:val="bullet"/>
      <w:lvlText w:val="•"/>
      <w:lvlJc w:val="left"/>
      <w:pPr>
        <w:ind w:left="6343" w:hanging="721"/>
      </w:pPr>
      <w:rPr>
        <w:rFonts w:hint="default"/>
        <w:lang w:val="ru-RU" w:eastAsia="en-US" w:bidi="ar-SA"/>
      </w:rPr>
    </w:lvl>
    <w:lvl w:ilvl="7" w:tplc="297E418A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D9A40FEE">
      <w:numFmt w:val="bullet"/>
      <w:lvlText w:val="•"/>
      <w:lvlJc w:val="left"/>
      <w:pPr>
        <w:ind w:left="8405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52C5134A"/>
    <w:multiLevelType w:val="hybridMultilevel"/>
    <w:tmpl w:val="47B66874"/>
    <w:lvl w:ilvl="0" w:tplc="853EF99E">
      <w:numFmt w:val="bullet"/>
      <w:lvlText w:val=""/>
      <w:lvlJc w:val="left"/>
      <w:pPr>
        <w:ind w:left="87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0698D4">
      <w:numFmt w:val="bullet"/>
      <w:lvlText w:val="•"/>
      <w:lvlJc w:val="left"/>
      <w:pPr>
        <w:ind w:left="1838" w:hanging="721"/>
      </w:pPr>
      <w:rPr>
        <w:rFonts w:hint="default"/>
        <w:lang w:val="ru-RU" w:eastAsia="en-US" w:bidi="ar-SA"/>
      </w:rPr>
    </w:lvl>
    <w:lvl w:ilvl="2" w:tplc="7A0C8D3A">
      <w:numFmt w:val="bullet"/>
      <w:lvlText w:val="•"/>
      <w:lvlJc w:val="left"/>
      <w:pPr>
        <w:ind w:left="2797" w:hanging="721"/>
      </w:pPr>
      <w:rPr>
        <w:rFonts w:hint="default"/>
        <w:lang w:val="ru-RU" w:eastAsia="en-US" w:bidi="ar-SA"/>
      </w:rPr>
    </w:lvl>
    <w:lvl w:ilvl="3" w:tplc="6EC05C58">
      <w:numFmt w:val="bullet"/>
      <w:lvlText w:val="•"/>
      <w:lvlJc w:val="left"/>
      <w:pPr>
        <w:ind w:left="3755" w:hanging="721"/>
      </w:pPr>
      <w:rPr>
        <w:rFonts w:hint="default"/>
        <w:lang w:val="ru-RU" w:eastAsia="en-US" w:bidi="ar-SA"/>
      </w:rPr>
    </w:lvl>
    <w:lvl w:ilvl="4" w:tplc="179AC250">
      <w:numFmt w:val="bullet"/>
      <w:lvlText w:val="•"/>
      <w:lvlJc w:val="left"/>
      <w:pPr>
        <w:ind w:left="4714" w:hanging="721"/>
      </w:pPr>
      <w:rPr>
        <w:rFonts w:hint="default"/>
        <w:lang w:val="ru-RU" w:eastAsia="en-US" w:bidi="ar-SA"/>
      </w:rPr>
    </w:lvl>
    <w:lvl w:ilvl="5" w:tplc="01428B9C">
      <w:numFmt w:val="bullet"/>
      <w:lvlText w:val="•"/>
      <w:lvlJc w:val="left"/>
      <w:pPr>
        <w:ind w:left="5673" w:hanging="721"/>
      </w:pPr>
      <w:rPr>
        <w:rFonts w:hint="default"/>
        <w:lang w:val="ru-RU" w:eastAsia="en-US" w:bidi="ar-SA"/>
      </w:rPr>
    </w:lvl>
    <w:lvl w:ilvl="6" w:tplc="522CF52A">
      <w:numFmt w:val="bullet"/>
      <w:lvlText w:val="•"/>
      <w:lvlJc w:val="left"/>
      <w:pPr>
        <w:ind w:left="6631" w:hanging="721"/>
      </w:pPr>
      <w:rPr>
        <w:rFonts w:hint="default"/>
        <w:lang w:val="ru-RU" w:eastAsia="en-US" w:bidi="ar-SA"/>
      </w:rPr>
    </w:lvl>
    <w:lvl w:ilvl="7" w:tplc="13A863EA">
      <w:numFmt w:val="bullet"/>
      <w:lvlText w:val="•"/>
      <w:lvlJc w:val="left"/>
      <w:pPr>
        <w:ind w:left="7590" w:hanging="721"/>
      </w:pPr>
      <w:rPr>
        <w:rFonts w:hint="default"/>
        <w:lang w:val="ru-RU" w:eastAsia="en-US" w:bidi="ar-SA"/>
      </w:rPr>
    </w:lvl>
    <w:lvl w:ilvl="8" w:tplc="92427F02">
      <w:numFmt w:val="bullet"/>
      <w:lvlText w:val="•"/>
      <w:lvlJc w:val="left"/>
      <w:pPr>
        <w:ind w:left="8549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55736ADC"/>
    <w:multiLevelType w:val="hybridMultilevel"/>
    <w:tmpl w:val="79901918"/>
    <w:lvl w:ilvl="0" w:tplc="FED4CB96">
      <w:numFmt w:val="bullet"/>
      <w:lvlText w:val=""/>
      <w:lvlJc w:val="left"/>
      <w:pPr>
        <w:ind w:left="15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58F3BC">
      <w:numFmt w:val="bullet"/>
      <w:lvlText w:val="•"/>
      <w:lvlJc w:val="left"/>
      <w:pPr>
        <w:ind w:left="1190" w:hanging="721"/>
      </w:pPr>
      <w:rPr>
        <w:rFonts w:hint="default"/>
        <w:lang w:val="ru-RU" w:eastAsia="en-US" w:bidi="ar-SA"/>
      </w:rPr>
    </w:lvl>
    <w:lvl w:ilvl="2" w:tplc="3D94BA38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3" w:tplc="83E0BDD8">
      <w:numFmt w:val="bullet"/>
      <w:lvlText w:val="•"/>
      <w:lvlJc w:val="left"/>
      <w:pPr>
        <w:ind w:left="3251" w:hanging="721"/>
      </w:pPr>
      <w:rPr>
        <w:rFonts w:hint="default"/>
        <w:lang w:val="ru-RU" w:eastAsia="en-US" w:bidi="ar-SA"/>
      </w:rPr>
    </w:lvl>
    <w:lvl w:ilvl="4" w:tplc="AF04DC38">
      <w:numFmt w:val="bullet"/>
      <w:lvlText w:val="•"/>
      <w:lvlJc w:val="left"/>
      <w:pPr>
        <w:ind w:left="4282" w:hanging="721"/>
      </w:pPr>
      <w:rPr>
        <w:rFonts w:hint="default"/>
        <w:lang w:val="ru-RU" w:eastAsia="en-US" w:bidi="ar-SA"/>
      </w:rPr>
    </w:lvl>
    <w:lvl w:ilvl="5" w:tplc="D8C0DA5C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 w:tplc="83B2D820">
      <w:numFmt w:val="bullet"/>
      <w:lvlText w:val="•"/>
      <w:lvlJc w:val="left"/>
      <w:pPr>
        <w:ind w:left="6343" w:hanging="721"/>
      </w:pPr>
      <w:rPr>
        <w:rFonts w:hint="default"/>
        <w:lang w:val="ru-RU" w:eastAsia="en-US" w:bidi="ar-SA"/>
      </w:rPr>
    </w:lvl>
    <w:lvl w:ilvl="7" w:tplc="D772C146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3C6C483C">
      <w:numFmt w:val="bullet"/>
      <w:lvlText w:val="•"/>
      <w:lvlJc w:val="left"/>
      <w:pPr>
        <w:ind w:left="8405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6F8E6DD1"/>
    <w:multiLevelType w:val="hybridMultilevel"/>
    <w:tmpl w:val="8F541750"/>
    <w:lvl w:ilvl="0" w:tplc="B8982A8C">
      <w:numFmt w:val="bullet"/>
      <w:lvlText w:val=""/>
      <w:lvlJc w:val="left"/>
      <w:pPr>
        <w:ind w:left="87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8A066E">
      <w:numFmt w:val="bullet"/>
      <w:lvlText w:val="•"/>
      <w:lvlJc w:val="left"/>
      <w:pPr>
        <w:ind w:left="1838" w:hanging="721"/>
      </w:pPr>
      <w:rPr>
        <w:rFonts w:hint="default"/>
        <w:lang w:val="ru-RU" w:eastAsia="en-US" w:bidi="ar-SA"/>
      </w:rPr>
    </w:lvl>
    <w:lvl w:ilvl="2" w:tplc="046C1EB8">
      <w:numFmt w:val="bullet"/>
      <w:lvlText w:val="•"/>
      <w:lvlJc w:val="left"/>
      <w:pPr>
        <w:ind w:left="2797" w:hanging="721"/>
      </w:pPr>
      <w:rPr>
        <w:rFonts w:hint="default"/>
        <w:lang w:val="ru-RU" w:eastAsia="en-US" w:bidi="ar-SA"/>
      </w:rPr>
    </w:lvl>
    <w:lvl w:ilvl="3" w:tplc="BA0E2556">
      <w:numFmt w:val="bullet"/>
      <w:lvlText w:val="•"/>
      <w:lvlJc w:val="left"/>
      <w:pPr>
        <w:ind w:left="3755" w:hanging="721"/>
      </w:pPr>
      <w:rPr>
        <w:rFonts w:hint="default"/>
        <w:lang w:val="ru-RU" w:eastAsia="en-US" w:bidi="ar-SA"/>
      </w:rPr>
    </w:lvl>
    <w:lvl w:ilvl="4" w:tplc="C68A581E">
      <w:numFmt w:val="bullet"/>
      <w:lvlText w:val="•"/>
      <w:lvlJc w:val="left"/>
      <w:pPr>
        <w:ind w:left="4714" w:hanging="721"/>
      </w:pPr>
      <w:rPr>
        <w:rFonts w:hint="default"/>
        <w:lang w:val="ru-RU" w:eastAsia="en-US" w:bidi="ar-SA"/>
      </w:rPr>
    </w:lvl>
    <w:lvl w:ilvl="5" w:tplc="E154DA76">
      <w:numFmt w:val="bullet"/>
      <w:lvlText w:val="•"/>
      <w:lvlJc w:val="left"/>
      <w:pPr>
        <w:ind w:left="5673" w:hanging="721"/>
      </w:pPr>
      <w:rPr>
        <w:rFonts w:hint="default"/>
        <w:lang w:val="ru-RU" w:eastAsia="en-US" w:bidi="ar-SA"/>
      </w:rPr>
    </w:lvl>
    <w:lvl w:ilvl="6" w:tplc="99943832">
      <w:numFmt w:val="bullet"/>
      <w:lvlText w:val="•"/>
      <w:lvlJc w:val="left"/>
      <w:pPr>
        <w:ind w:left="6631" w:hanging="721"/>
      </w:pPr>
      <w:rPr>
        <w:rFonts w:hint="default"/>
        <w:lang w:val="ru-RU" w:eastAsia="en-US" w:bidi="ar-SA"/>
      </w:rPr>
    </w:lvl>
    <w:lvl w:ilvl="7" w:tplc="1F5A43B2">
      <w:numFmt w:val="bullet"/>
      <w:lvlText w:val="•"/>
      <w:lvlJc w:val="left"/>
      <w:pPr>
        <w:ind w:left="7590" w:hanging="721"/>
      </w:pPr>
      <w:rPr>
        <w:rFonts w:hint="default"/>
        <w:lang w:val="ru-RU" w:eastAsia="en-US" w:bidi="ar-SA"/>
      </w:rPr>
    </w:lvl>
    <w:lvl w:ilvl="8" w:tplc="6A025B62">
      <w:numFmt w:val="bullet"/>
      <w:lvlText w:val="•"/>
      <w:lvlJc w:val="left"/>
      <w:pPr>
        <w:ind w:left="8549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27"/>
    <w:rsid w:val="00127327"/>
    <w:rsid w:val="002A566F"/>
    <w:rsid w:val="002C49F8"/>
    <w:rsid w:val="00327D8D"/>
    <w:rsid w:val="003C00E6"/>
    <w:rsid w:val="00426FF3"/>
    <w:rsid w:val="00600FEA"/>
    <w:rsid w:val="00840E9F"/>
    <w:rsid w:val="00867880"/>
    <w:rsid w:val="00897014"/>
    <w:rsid w:val="00916C02"/>
    <w:rsid w:val="00934C48"/>
    <w:rsid w:val="00C01856"/>
    <w:rsid w:val="00D10694"/>
    <w:rsid w:val="00DE3E94"/>
    <w:rsid w:val="00F7713E"/>
    <w:rsid w:val="00F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E28F"/>
  <w15:docId w15:val="{83BFCAA0-B8A4-4676-8165-976C5620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9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2A5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6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67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8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67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8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5755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 Windows</dc:creator>
  <cp:lastModifiedBy>GL_25_04_2024</cp:lastModifiedBy>
  <cp:revision>4</cp:revision>
  <cp:lastPrinted>2024-09-24T12:02:00Z</cp:lastPrinted>
  <dcterms:created xsi:type="dcterms:W3CDTF">2024-10-04T11:41:00Z</dcterms:created>
  <dcterms:modified xsi:type="dcterms:W3CDTF">2024-10-15T14:10:00Z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