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AD" w:rsidRDefault="00F00896">
      <w:pPr>
        <w:pStyle w:val="Style3"/>
        <w:widowControl/>
        <w:tabs>
          <w:tab w:val="left" w:pos="5539"/>
        </w:tabs>
        <w:spacing w:before="67" w:line="322" w:lineRule="exact"/>
        <w:rPr>
          <w:rStyle w:val="FontStyle13"/>
        </w:rPr>
      </w:pPr>
      <w:r>
        <w:rPr>
          <w:rStyle w:val="FontStyle13"/>
        </w:rPr>
        <w:t>ПРИНЯТО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УТВЕРЖДЕНО</w:t>
      </w:r>
    </w:p>
    <w:p w:rsidR="00D904AD" w:rsidRDefault="00F00896">
      <w:pPr>
        <w:pStyle w:val="Style3"/>
        <w:widowControl/>
        <w:tabs>
          <w:tab w:val="left" w:pos="5530"/>
        </w:tabs>
        <w:spacing w:line="322" w:lineRule="exact"/>
        <w:jc w:val="both"/>
        <w:rPr>
          <w:rStyle w:val="FontStyle13"/>
        </w:rPr>
      </w:pPr>
      <w:r>
        <w:rPr>
          <w:rStyle w:val="FontStyle13"/>
        </w:rPr>
        <w:t>Общим собранием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приказом по учреждению</w:t>
      </w:r>
    </w:p>
    <w:p w:rsidR="00D904AD" w:rsidRDefault="00463D1F" w:rsidP="00463D1F">
      <w:pPr>
        <w:pStyle w:val="Style3"/>
        <w:widowControl/>
        <w:tabs>
          <w:tab w:val="left" w:pos="5544"/>
        </w:tabs>
        <w:spacing w:line="322" w:lineRule="exact"/>
        <w:rPr>
          <w:rStyle w:val="FontStyle13"/>
        </w:rPr>
      </w:pPr>
      <w:r>
        <w:rPr>
          <w:rStyle w:val="FontStyle13"/>
        </w:rPr>
        <w:t>МБДОУ «Детский сад № 4»</w:t>
      </w:r>
      <w:r w:rsidR="00F00896">
        <w:rPr>
          <w:rStyle w:val="FontStyle13"/>
          <w:sz w:val="20"/>
          <w:szCs w:val="20"/>
        </w:rPr>
        <w:tab/>
      </w:r>
      <w:r w:rsidR="00F00896">
        <w:rPr>
          <w:rStyle w:val="FontStyle13"/>
        </w:rPr>
        <w:t xml:space="preserve">от 31.08.2022 </w:t>
      </w:r>
      <w:r>
        <w:rPr>
          <w:rStyle w:val="FontStyle13"/>
        </w:rPr>
        <w:t xml:space="preserve"> </w:t>
      </w:r>
      <w:r w:rsidR="00F00896">
        <w:rPr>
          <w:rStyle w:val="FontStyle13"/>
        </w:rPr>
        <w:t>№</w:t>
      </w:r>
      <w:r>
        <w:rPr>
          <w:rStyle w:val="FontStyle13"/>
        </w:rPr>
        <w:t xml:space="preserve"> 118-ОД</w:t>
      </w:r>
    </w:p>
    <w:p w:rsidR="00D904AD" w:rsidRDefault="00463D1F">
      <w:pPr>
        <w:pStyle w:val="Style3"/>
        <w:widowControl/>
        <w:spacing w:line="322" w:lineRule="exact"/>
        <w:rPr>
          <w:rStyle w:val="FontStyle13"/>
        </w:rPr>
      </w:pPr>
      <w:r>
        <w:rPr>
          <w:rStyle w:val="FontStyle13"/>
        </w:rPr>
        <w:t xml:space="preserve">протокол от 30.08.2022 № </w:t>
      </w:r>
      <w:r w:rsidR="00F00896">
        <w:rPr>
          <w:rStyle w:val="FontStyle13"/>
        </w:rPr>
        <w:t>1</w:t>
      </w: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D904AD" w:rsidRDefault="00D904AD">
      <w:pPr>
        <w:pStyle w:val="Style2"/>
        <w:widowControl/>
        <w:spacing w:line="240" w:lineRule="exact"/>
        <w:ind w:left="1685"/>
        <w:rPr>
          <w:sz w:val="20"/>
          <w:szCs w:val="20"/>
        </w:rPr>
      </w:pPr>
    </w:p>
    <w:p w:rsidR="00463D1F" w:rsidRDefault="00F00896">
      <w:pPr>
        <w:pStyle w:val="Style2"/>
        <w:widowControl/>
        <w:spacing w:before="187"/>
        <w:ind w:left="1685"/>
        <w:rPr>
          <w:rStyle w:val="FontStyle11"/>
        </w:rPr>
      </w:pPr>
      <w:r>
        <w:rPr>
          <w:rStyle w:val="FontStyle11"/>
        </w:rPr>
        <w:t>ПОЛОЖЕНИЕ</w:t>
      </w:r>
    </w:p>
    <w:p w:rsidR="00D904AD" w:rsidRDefault="00F00896">
      <w:pPr>
        <w:pStyle w:val="Style2"/>
        <w:widowControl/>
        <w:spacing w:before="187"/>
        <w:ind w:left="1685"/>
        <w:rPr>
          <w:rStyle w:val="FontStyle11"/>
        </w:rPr>
      </w:pPr>
      <w:r>
        <w:rPr>
          <w:rStyle w:val="FontStyle11"/>
        </w:rPr>
        <w:t xml:space="preserve"> о Совете родителей МБ</w:t>
      </w:r>
      <w:r w:rsidR="00463D1F">
        <w:rPr>
          <w:rStyle w:val="FontStyle11"/>
        </w:rPr>
        <w:t>ДОУ «Детский сад № 4</w:t>
      </w:r>
      <w:r>
        <w:rPr>
          <w:rStyle w:val="FontStyle11"/>
        </w:rPr>
        <w:t>»</w:t>
      </w: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D904AD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463D1F" w:rsidRDefault="00463D1F">
      <w:pPr>
        <w:pStyle w:val="Style1"/>
        <w:widowControl/>
        <w:spacing w:line="240" w:lineRule="exact"/>
        <w:ind w:left="4061" w:right="3288"/>
        <w:rPr>
          <w:sz w:val="20"/>
          <w:szCs w:val="20"/>
        </w:rPr>
      </w:pPr>
    </w:p>
    <w:p w:rsidR="00D904AD" w:rsidRDefault="00F00896">
      <w:pPr>
        <w:pStyle w:val="Style1"/>
        <w:widowControl/>
        <w:spacing w:before="202"/>
        <w:ind w:left="4061" w:right="3288"/>
        <w:rPr>
          <w:rStyle w:val="FontStyle12"/>
        </w:rPr>
      </w:pPr>
      <w:r>
        <w:rPr>
          <w:rStyle w:val="FontStyle12"/>
        </w:rPr>
        <w:t>Смоленск 2022</w:t>
      </w:r>
    </w:p>
    <w:p w:rsidR="00463D1F" w:rsidRDefault="00463D1F">
      <w:pPr>
        <w:pStyle w:val="Style1"/>
        <w:widowControl/>
        <w:spacing w:before="202"/>
        <w:ind w:left="4061" w:right="3288"/>
        <w:rPr>
          <w:rStyle w:val="FontStyle12"/>
        </w:rPr>
      </w:pPr>
    </w:p>
    <w:p w:rsidR="00D904AD" w:rsidRDefault="00F00896">
      <w:pPr>
        <w:pStyle w:val="Style1"/>
        <w:widowControl/>
        <w:spacing w:before="67" w:line="240" w:lineRule="auto"/>
        <w:ind w:left="3528"/>
        <w:jc w:val="both"/>
        <w:rPr>
          <w:rStyle w:val="FontStyle12"/>
        </w:rPr>
      </w:pPr>
      <w:r>
        <w:rPr>
          <w:rStyle w:val="FontStyle12"/>
        </w:rPr>
        <w:t>1. Общие положения</w:t>
      </w:r>
    </w:p>
    <w:p w:rsidR="00D904AD" w:rsidRDefault="00D904AD">
      <w:pPr>
        <w:pStyle w:val="Style5"/>
        <w:widowControl/>
        <w:spacing w:line="240" w:lineRule="exact"/>
        <w:rPr>
          <w:sz w:val="20"/>
          <w:szCs w:val="20"/>
        </w:rPr>
      </w:pPr>
    </w:p>
    <w:p w:rsidR="00D904AD" w:rsidRDefault="00F00896">
      <w:pPr>
        <w:pStyle w:val="Style5"/>
        <w:widowControl/>
        <w:tabs>
          <w:tab w:val="left" w:pos="1478"/>
        </w:tabs>
        <w:spacing w:before="77"/>
        <w:rPr>
          <w:rStyle w:val="FontStyle13"/>
        </w:rPr>
      </w:pPr>
      <w:r>
        <w:rPr>
          <w:rStyle w:val="FontStyle13"/>
        </w:rPr>
        <w:t>1.1.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Настоящее положение разработано для муниципального</w:t>
      </w:r>
      <w:r>
        <w:rPr>
          <w:rStyle w:val="FontStyle13"/>
        </w:rPr>
        <w:br/>
        <w:t xml:space="preserve">бюджетного дошкольного образовательного </w:t>
      </w:r>
      <w:r w:rsidR="00463D1F">
        <w:rPr>
          <w:rStyle w:val="FontStyle13"/>
        </w:rPr>
        <w:t>учреждения «Детский сад № 4</w:t>
      </w:r>
      <w:r>
        <w:rPr>
          <w:rStyle w:val="FontStyle13"/>
        </w:rPr>
        <w:t>» города Смоленска (далее - Учреждение) в целях учета мнения</w:t>
      </w:r>
      <w:r>
        <w:rPr>
          <w:rStyle w:val="FontStyle13"/>
        </w:rPr>
        <w:br/>
        <w:t>воспитанников, родителей (законных представителей) воспитанников по</w:t>
      </w:r>
      <w:r>
        <w:rPr>
          <w:rStyle w:val="FontStyle13"/>
        </w:rPr>
        <w:br/>
        <w:t>вопросам управления Учреждения и при принятии Учреждением локальных</w:t>
      </w:r>
      <w:r>
        <w:rPr>
          <w:rStyle w:val="FontStyle13"/>
        </w:rPr>
        <w:br/>
        <w:t>нормативных актов, затрагивающих их права и законные интересы.</w:t>
      </w:r>
    </w:p>
    <w:p w:rsidR="00D904AD" w:rsidRDefault="00F00896">
      <w:pPr>
        <w:pStyle w:val="Style5"/>
        <w:widowControl/>
        <w:tabs>
          <w:tab w:val="left" w:pos="1315"/>
        </w:tabs>
        <w:ind w:firstLine="739"/>
        <w:rPr>
          <w:rStyle w:val="FontStyle13"/>
        </w:rPr>
      </w:pPr>
      <w:r>
        <w:rPr>
          <w:rStyle w:val="FontStyle13"/>
        </w:rPr>
        <w:t>1.2.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Настоящее положение регламентирует порядок организации и</w:t>
      </w:r>
      <w:r>
        <w:rPr>
          <w:rStyle w:val="FontStyle13"/>
        </w:rPr>
        <w:br/>
        <w:t>работы Совета родителей Учреждения. Настоящее положение принимается</w:t>
      </w:r>
      <w:r>
        <w:rPr>
          <w:rStyle w:val="FontStyle13"/>
        </w:rPr>
        <w:br/>
        <w:t>Общим собранием Учреждения и утверждается приказом руководителя</w:t>
      </w:r>
      <w:r>
        <w:rPr>
          <w:rStyle w:val="FontStyle13"/>
        </w:rPr>
        <w:br/>
        <w:t>Учреждения.</w:t>
      </w:r>
    </w:p>
    <w:p w:rsidR="00D904AD" w:rsidRDefault="00F00896">
      <w:pPr>
        <w:pStyle w:val="Style5"/>
        <w:widowControl/>
        <w:tabs>
          <w:tab w:val="left" w:pos="1205"/>
        </w:tabs>
        <w:ind w:left="739" w:firstLine="0"/>
        <w:jc w:val="left"/>
        <w:rPr>
          <w:rStyle w:val="FontStyle13"/>
        </w:rPr>
      </w:pPr>
      <w:r>
        <w:rPr>
          <w:rStyle w:val="FontStyle13"/>
        </w:rPr>
        <w:t>1.3.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Нормативной правовой основой настоящего положения являются:</w:t>
      </w:r>
    </w:p>
    <w:p w:rsidR="00D904AD" w:rsidRDefault="00F00896">
      <w:pPr>
        <w:pStyle w:val="Style5"/>
        <w:widowControl/>
        <w:tabs>
          <w:tab w:val="left" w:pos="874"/>
        </w:tabs>
        <w:ind w:firstLine="715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Закон «Об образовании в Российской Федерации» от 29.12.2012 </w:t>
      </w:r>
      <w:r w:rsidR="00463D1F">
        <w:rPr>
          <w:rStyle w:val="FontStyle13"/>
        </w:rPr>
        <w:t xml:space="preserve">             </w:t>
      </w:r>
      <w:r>
        <w:rPr>
          <w:rStyle w:val="FontStyle13"/>
        </w:rPr>
        <w:t>№ 273-ФЗ;</w:t>
      </w:r>
    </w:p>
    <w:p w:rsidR="00D904AD" w:rsidRDefault="00F00896" w:rsidP="00463D1F">
      <w:pPr>
        <w:pStyle w:val="Style5"/>
        <w:widowControl/>
        <w:numPr>
          <w:ilvl w:val="0"/>
          <w:numId w:val="1"/>
        </w:numPr>
        <w:tabs>
          <w:tab w:val="left" w:pos="878"/>
        </w:tabs>
        <w:ind w:left="720" w:firstLine="0"/>
        <w:jc w:val="left"/>
        <w:rPr>
          <w:rStyle w:val="FontStyle13"/>
        </w:rPr>
      </w:pPr>
      <w:r>
        <w:rPr>
          <w:rStyle w:val="FontStyle13"/>
        </w:rPr>
        <w:t>Семейный кодекс Российской Федерации;</w:t>
      </w:r>
    </w:p>
    <w:p w:rsidR="00D904AD" w:rsidRDefault="00F00896" w:rsidP="00463D1F">
      <w:pPr>
        <w:pStyle w:val="Style5"/>
        <w:widowControl/>
        <w:numPr>
          <w:ilvl w:val="0"/>
          <w:numId w:val="1"/>
        </w:numPr>
        <w:tabs>
          <w:tab w:val="left" w:pos="878"/>
        </w:tabs>
        <w:ind w:left="720" w:firstLine="0"/>
        <w:jc w:val="left"/>
        <w:rPr>
          <w:rStyle w:val="FontStyle13"/>
        </w:rPr>
      </w:pPr>
      <w:r>
        <w:rPr>
          <w:rStyle w:val="FontStyle13"/>
        </w:rPr>
        <w:t>Устав Учреждения.</w:t>
      </w:r>
    </w:p>
    <w:p w:rsidR="00D904AD" w:rsidRDefault="00F00896">
      <w:pPr>
        <w:pStyle w:val="Style5"/>
        <w:widowControl/>
        <w:tabs>
          <w:tab w:val="left" w:pos="1358"/>
        </w:tabs>
        <w:ind w:firstLine="739"/>
        <w:rPr>
          <w:rStyle w:val="FontStyle13"/>
        </w:rPr>
      </w:pPr>
      <w:r>
        <w:rPr>
          <w:rStyle w:val="FontStyle13"/>
        </w:rPr>
        <w:t>1.4.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Совет родителей является одним из коллегиальных органов</w:t>
      </w:r>
      <w:r>
        <w:rPr>
          <w:rStyle w:val="FontStyle13"/>
        </w:rPr>
        <w:br/>
        <w:t>управления Учреждения.</w:t>
      </w:r>
    </w:p>
    <w:p w:rsidR="00D904AD" w:rsidRDefault="00F00896">
      <w:pPr>
        <w:pStyle w:val="Style5"/>
        <w:widowControl/>
        <w:tabs>
          <w:tab w:val="left" w:pos="1238"/>
        </w:tabs>
        <w:ind w:firstLine="730"/>
        <w:rPr>
          <w:rStyle w:val="FontStyle13"/>
        </w:rPr>
      </w:pPr>
      <w:r>
        <w:rPr>
          <w:rStyle w:val="FontStyle13"/>
        </w:rPr>
        <w:t>1.5.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Совет родителей Учреждения создается по инициативе родителей</w:t>
      </w:r>
      <w:r>
        <w:rPr>
          <w:rStyle w:val="FontStyle13"/>
        </w:rPr>
        <w:br/>
        <w:t>(законных представителей) воспитанников.</w:t>
      </w:r>
    </w:p>
    <w:p w:rsidR="00D904AD" w:rsidRDefault="00F00896">
      <w:pPr>
        <w:pStyle w:val="Style5"/>
        <w:widowControl/>
        <w:tabs>
          <w:tab w:val="left" w:pos="1426"/>
        </w:tabs>
        <w:rPr>
          <w:rStyle w:val="FontStyle13"/>
        </w:rPr>
      </w:pPr>
      <w:r>
        <w:rPr>
          <w:rStyle w:val="FontStyle13"/>
        </w:rPr>
        <w:t>1.6.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 состав Совета родителей входят родители (законные</w:t>
      </w:r>
      <w:r>
        <w:rPr>
          <w:rStyle w:val="FontStyle13"/>
        </w:rPr>
        <w:br/>
        <w:t>представители) воспитанников от каждой возрастной группы.</w:t>
      </w:r>
    </w:p>
    <w:p w:rsidR="00D904AD" w:rsidRDefault="00F00896" w:rsidP="00463D1F">
      <w:pPr>
        <w:pStyle w:val="Style5"/>
        <w:widowControl/>
        <w:numPr>
          <w:ilvl w:val="0"/>
          <w:numId w:val="2"/>
        </w:numPr>
        <w:tabs>
          <w:tab w:val="left" w:pos="1205"/>
        </w:tabs>
        <w:ind w:firstLine="739"/>
        <w:rPr>
          <w:rStyle w:val="FontStyle13"/>
        </w:rPr>
      </w:pPr>
      <w:r>
        <w:rPr>
          <w:rStyle w:val="FontStyle13"/>
        </w:rPr>
        <w:t>Изменения и дополнения в настоящее положение вносятся Советом родителей Учреждения, принимаются на его заседании и не должны противоречить Уставу Учреждения и действующему законодательству.</w:t>
      </w:r>
    </w:p>
    <w:p w:rsidR="00D904AD" w:rsidRDefault="00F00896" w:rsidP="00463D1F">
      <w:pPr>
        <w:pStyle w:val="Style5"/>
        <w:widowControl/>
        <w:numPr>
          <w:ilvl w:val="0"/>
          <w:numId w:val="2"/>
        </w:numPr>
        <w:tabs>
          <w:tab w:val="left" w:pos="1205"/>
        </w:tabs>
        <w:ind w:firstLine="739"/>
        <w:rPr>
          <w:rStyle w:val="FontStyle13"/>
        </w:rPr>
      </w:pPr>
      <w:r>
        <w:rPr>
          <w:rStyle w:val="FontStyle13"/>
        </w:rPr>
        <w:t>Срок данного положения не ограничен. Положение действует до принятия нового.</w:t>
      </w:r>
    </w:p>
    <w:p w:rsidR="00D904AD" w:rsidRDefault="00D904AD">
      <w:pPr>
        <w:pStyle w:val="Style1"/>
        <w:widowControl/>
        <w:spacing w:line="240" w:lineRule="exact"/>
        <w:ind w:left="350"/>
        <w:rPr>
          <w:sz w:val="20"/>
          <w:szCs w:val="20"/>
        </w:rPr>
      </w:pPr>
    </w:p>
    <w:p w:rsidR="00D904AD" w:rsidRDefault="00F00896">
      <w:pPr>
        <w:pStyle w:val="Style1"/>
        <w:widowControl/>
        <w:spacing w:before="106" w:line="240" w:lineRule="auto"/>
        <w:ind w:left="350"/>
        <w:rPr>
          <w:rStyle w:val="FontStyle12"/>
        </w:rPr>
      </w:pPr>
      <w:r>
        <w:rPr>
          <w:rStyle w:val="FontStyle12"/>
        </w:rPr>
        <w:t>2. Цели и задачи Совета родителей Учреждения</w:t>
      </w:r>
    </w:p>
    <w:p w:rsidR="00D904AD" w:rsidRDefault="00D904AD">
      <w:pPr>
        <w:pStyle w:val="Style3"/>
        <w:widowControl/>
        <w:spacing w:line="240" w:lineRule="exact"/>
        <w:ind w:left="715"/>
        <w:rPr>
          <w:sz w:val="20"/>
          <w:szCs w:val="20"/>
        </w:rPr>
      </w:pPr>
    </w:p>
    <w:p w:rsidR="00D904AD" w:rsidRDefault="00F00896">
      <w:pPr>
        <w:pStyle w:val="Style3"/>
        <w:widowControl/>
        <w:spacing w:before="77" w:line="322" w:lineRule="exact"/>
        <w:ind w:left="715"/>
        <w:rPr>
          <w:rStyle w:val="FontStyle13"/>
        </w:rPr>
      </w:pPr>
      <w:r>
        <w:rPr>
          <w:rStyle w:val="FontStyle13"/>
        </w:rPr>
        <w:t>2.1. Основными целями и задачами Совета родителей являются:</w:t>
      </w:r>
    </w:p>
    <w:p w:rsidR="00D904AD" w:rsidRDefault="00F00896" w:rsidP="00463D1F">
      <w:pPr>
        <w:pStyle w:val="Style5"/>
        <w:widowControl/>
        <w:numPr>
          <w:ilvl w:val="0"/>
          <w:numId w:val="3"/>
        </w:numPr>
        <w:tabs>
          <w:tab w:val="left" w:pos="998"/>
        </w:tabs>
        <w:ind w:firstLine="715"/>
        <w:rPr>
          <w:rStyle w:val="FontStyle13"/>
        </w:rPr>
      </w:pPr>
      <w:r>
        <w:rPr>
          <w:rStyle w:val="FontStyle13"/>
        </w:rPr>
        <w:t>содействие Учреждению в совершенствовании условий организации образовательной деятельности, охраны жизни и здоровья воспитанников;</w:t>
      </w:r>
    </w:p>
    <w:p w:rsidR="00D904AD" w:rsidRDefault="00F00896" w:rsidP="00463D1F">
      <w:pPr>
        <w:pStyle w:val="Style5"/>
        <w:widowControl/>
        <w:numPr>
          <w:ilvl w:val="0"/>
          <w:numId w:val="3"/>
        </w:numPr>
        <w:tabs>
          <w:tab w:val="left" w:pos="998"/>
        </w:tabs>
        <w:ind w:firstLine="715"/>
        <w:rPr>
          <w:rStyle w:val="FontStyle13"/>
        </w:rPr>
      </w:pPr>
      <w:r>
        <w:rPr>
          <w:rStyle w:val="FontStyle13"/>
        </w:rPr>
        <w:t>содействие в организации и проведении конкурсов, соревнований и других массовых мероприятий, проводимых Учреждением;</w:t>
      </w:r>
    </w:p>
    <w:p w:rsidR="00D904AD" w:rsidRDefault="00F00896" w:rsidP="00463D1F">
      <w:pPr>
        <w:pStyle w:val="Style5"/>
        <w:widowControl/>
        <w:numPr>
          <w:ilvl w:val="0"/>
          <w:numId w:val="3"/>
        </w:numPr>
        <w:tabs>
          <w:tab w:val="left" w:pos="998"/>
        </w:tabs>
        <w:ind w:firstLine="715"/>
        <w:rPr>
          <w:rStyle w:val="FontStyle13"/>
        </w:rPr>
      </w:pPr>
      <w:r>
        <w:rPr>
          <w:rStyle w:val="FontStyle13"/>
        </w:rPr>
        <w:t>содействие в совершенствовании материально-технической базы Учреждения, благоустройстве его помещений и территории;</w:t>
      </w:r>
    </w:p>
    <w:p w:rsidR="00D904AD" w:rsidRDefault="00F00896" w:rsidP="00463D1F">
      <w:pPr>
        <w:pStyle w:val="Style5"/>
        <w:widowControl/>
        <w:numPr>
          <w:ilvl w:val="0"/>
          <w:numId w:val="3"/>
        </w:numPr>
        <w:tabs>
          <w:tab w:val="left" w:pos="998"/>
        </w:tabs>
        <w:ind w:firstLine="715"/>
        <w:rPr>
          <w:rStyle w:val="FontStyle13"/>
        </w:rPr>
      </w:pPr>
      <w:r>
        <w:rPr>
          <w:rStyle w:val="FontStyle13"/>
        </w:rPr>
        <w:t>организация работы с родителями (законными представителями) по вопросам образования, воспитания, оздоровления и развития воспитанников Учреждения;</w:t>
      </w:r>
    </w:p>
    <w:p w:rsidR="00D904AD" w:rsidRDefault="00F00896" w:rsidP="00463D1F">
      <w:pPr>
        <w:pStyle w:val="Style5"/>
        <w:widowControl/>
        <w:numPr>
          <w:ilvl w:val="0"/>
          <w:numId w:val="3"/>
        </w:numPr>
        <w:tabs>
          <w:tab w:val="left" w:pos="998"/>
        </w:tabs>
        <w:ind w:firstLine="715"/>
        <w:rPr>
          <w:rStyle w:val="FontStyle13"/>
        </w:rPr>
      </w:pPr>
      <w:r>
        <w:rPr>
          <w:rStyle w:val="FontStyle13"/>
        </w:rPr>
        <w:lastRenderedPageBreak/>
        <w:t>внесение предложений по вопросам совершенствования деятельности и развития Учреждения.</w:t>
      </w:r>
    </w:p>
    <w:p w:rsidR="00D904AD" w:rsidRDefault="00F00896">
      <w:pPr>
        <w:pStyle w:val="Style1"/>
        <w:widowControl/>
        <w:spacing w:before="67"/>
        <w:ind w:left="355"/>
        <w:rPr>
          <w:rStyle w:val="FontStyle12"/>
        </w:rPr>
      </w:pPr>
      <w:r>
        <w:rPr>
          <w:rStyle w:val="FontStyle12"/>
        </w:rPr>
        <w:t>3. Функции Совета родителей</w:t>
      </w:r>
    </w:p>
    <w:p w:rsidR="00D904AD" w:rsidRDefault="00F00896">
      <w:pPr>
        <w:pStyle w:val="Style3"/>
        <w:widowControl/>
        <w:spacing w:line="322" w:lineRule="exact"/>
        <w:ind w:left="720"/>
        <w:rPr>
          <w:rStyle w:val="FontStyle13"/>
        </w:rPr>
      </w:pPr>
      <w:r>
        <w:rPr>
          <w:rStyle w:val="FontStyle13"/>
        </w:rPr>
        <w:t>3.1. Совет родителей Учреждения:</w:t>
      </w:r>
    </w:p>
    <w:p w:rsidR="00D904AD" w:rsidRDefault="00F00896" w:rsidP="00463D1F">
      <w:pPr>
        <w:pStyle w:val="Style5"/>
        <w:widowControl/>
        <w:numPr>
          <w:ilvl w:val="0"/>
          <w:numId w:val="4"/>
        </w:numPr>
        <w:tabs>
          <w:tab w:val="left" w:pos="893"/>
        </w:tabs>
        <w:ind w:firstLine="715"/>
        <w:rPr>
          <w:rStyle w:val="FontStyle13"/>
        </w:rPr>
      </w:pPr>
      <w:r>
        <w:rPr>
          <w:rStyle w:val="FontStyle13"/>
        </w:rPr>
        <w:t>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D904AD" w:rsidRDefault="00F00896" w:rsidP="00463D1F">
      <w:pPr>
        <w:pStyle w:val="Style5"/>
        <w:widowControl/>
        <w:numPr>
          <w:ilvl w:val="0"/>
          <w:numId w:val="4"/>
        </w:numPr>
        <w:tabs>
          <w:tab w:val="left" w:pos="893"/>
        </w:tabs>
        <w:ind w:firstLine="715"/>
        <w:rPr>
          <w:rStyle w:val="FontStyle13"/>
        </w:rPr>
      </w:pPr>
      <w:r>
        <w:rPr>
          <w:rStyle w:val="FontStyle13"/>
        </w:rPr>
        <w:t>участвует в определении направления образовательной деятельности Учреждения;</w:t>
      </w:r>
    </w:p>
    <w:p w:rsidR="00D904AD" w:rsidRDefault="00F00896" w:rsidP="00463D1F">
      <w:pPr>
        <w:pStyle w:val="Style5"/>
        <w:widowControl/>
        <w:numPr>
          <w:ilvl w:val="0"/>
          <w:numId w:val="4"/>
        </w:numPr>
        <w:tabs>
          <w:tab w:val="left" w:pos="893"/>
        </w:tabs>
        <w:ind w:firstLine="715"/>
        <w:rPr>
          <w:rStyle w:val="FontStyle13"/>
        </w:rPr>
      </w:pPr>
      <w:r>
        <w:rPr>
          <w:rStyle w:val="FontStyle13"/>
        </w:rPr>
        <w:t>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D904AD" w:rsidRDefault="00F00896">
      <w:pPr>
        <w:pStyle w:val="Style5"/>
        <w:widowControl/>
        <w:tabs>
          <w:tab w:val="left" w:pos="1330"/>
        </w:tabs>
        <w:ind w:firstLine="715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рассматривает проблемы организации дополнительных образовательных, оздоровительных услуг воспитанникам, в том числе платных;</w:t>
      </w:r>
    </w:p>
    <w:p w:rsidR="00D904AD" w:rsidRDefault="00F00896" w:rsidP="00463D1F">
      <w:pPr>
        <w:pStyle w:val="Style5"/>
        <w:widowControl/>
        <w:numPr>
          <w:ilvl w:val="0"/>
          <w:numId w:val="5"/>
        </w:numPr>
        <w:tabs>
          <w:tab w:val="left" w:pos="883"/>
        </w:tabs>
        <w:ind w:firstLine="715"/>
        <w:rPr>
          <w:rStyle w:val="FontStyle13"/>
        </w:rPr>
      </w:pPr>
      <w:r>
        <w:rPr>
          <w:rStyle w:val="FontStyle13"/>
        </w:rPr>
        <w:t>заслушивает отчеты заведующего о создании условий для реализации образовательных программ дошкольного образования, реализуемых в Учреждении;</w:t>
      </w:r>
    </w:p>
    <w:p w:rsidR="00D904AD" w:rsidRDefault="00F00896" w:rsidP="00463D1F">
      <w:pPr>
        <w:pStyle w:val="Style5"/>
        <w:widowControl/>
        <w:numPr>
          <w:ilvl w:val="0"/>
          <w:numId w:val="5"/>
        </w:numPr>
        <w:tabs>
          <w:tab w:val="left" w:pos="883"/>
        </w:tabs>
        <w:ind w:firstLine="715"/>
        <w:rPr>
          <w:rStyle w:val="FontStyle13"/>
        </w:rPr>
      </w:pPr>
      <w:r>
        <w:rPr>
          <w:rStyle w:val="FontStyle13"/>
        </w:rPr>
        <w:t>участвует в подведении итогов деятельности Учреждения за учебный год по вопросам работы с родительской общественностью;</w:t>
      </w:r>
    </w:p>
    <w:p w:rsidR="00D904AD" w:rsidRDefault="00D904AD">
      <w:pPr>
        <w:widowControl/>
        <w:rPr>
          <w:sz w:val="2"/>
          <w:szCs w:val="2"/>
        </w:rPr>
      </w:pPr>
    </w:p>
    <w:p w:rsidR="00D904AD" w:rsidRDefault="00F00896" w:rsidP="00463D1F">
      <w:pPr>
        <w:pStyle w:val="Style5"/>
        <w:widowControl/>
        <w:numPr>
          <w:ilvl w:val="0"/>
          <w:numId w:val="6"/>
        </w:numPr>
        <w:tabs>
          <w:tab w:val="left" w:pos="922"/>
        </w:tabs>
        <w:ind w:firstLine="720"/>
        <w:rPr>
          <w:rStyle w:val="FontStyle13"/>
        </w:rPr>
      </w:pPr>
      <w:r>
        <w:rPr>
          <w:rStyle w:val="FontStyle13"/>
        </w:rPr>
        <w:t>принимает информацию заведующего,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D904AD" w:rsidRDefault="00F00896" w:rsidP="00463D1F">
      <w:pPr>
        <w:pStyle w:val="Style5"/>
        <w:widowControl/>
        <w:numPr>
          <w:ilvl w:val="0"/>
          <w:numId w:val="6"/>
        </w:numPr>
        <w:tabs>
          <w:tab w:val="left" w:pos="922"/>
        </w:tabs>
        <w:ind w:firstLine="720"/>
        <w:rPr>
          <w:rStyle w:val="FontStyle13"/>
        </w:rPr>
      </w:pPr>
      <w:r>
        <w:rPr>
          <w:rStyle w:val="FontStyle13"/>
        </w:rPr>
        <w:t>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</w:p>
    <w:p w:rsidR="00D904AD" w:rsidRDefault="00F00896" w:rsidP="00463D1F">
      <w:pPr>
        <w:pStyle w:val="Style5"/>
        <w:widowControl/>
        <w:numPr>
          <w:ilvl w:val="0"/>
          <w:numId w:val="6"/>
        </w:numPr>
        <w:tabs>
          <w:tab w:val="left" w:pos="922"/>
        </w:tabs>
        <w:ind w:firstLine="720"/>
        <w:rPr>
          <w:rStyle w:val="FontStyle13"/>
        </w:rPr>
      </w:pPr>
      <w:r>
        <w:rPr>
          <w:rStyle w:val="FontStyle13"/>
        </w:rPr>
        <w:t>оказывает помощь Учреждению в работе с неблагополучными семьями;</w:t>
      </w:r>
    </w:p>
    <w:p w:rsidR="00D904AD" w:rsidRDefault="00F00896" w:rsidP="00463D1F">
      <w:pPr>
        <w:pStyle w:val="Style5"/>
        <w:widowControl/>
        <w:numPr>
          <w:ilvl w:val="0"/>
          <w:numId w:val="6"/>
        </w:numPr>
        <w:tabs>
          <w:tab w:val="left" w:pos="922"/>
        </w:tabs>
        <w:ind w:firstLine="720"/>
        <w:rPr>
          <w:rStyle w:val="FontStyle13"/>
        </w:rPr>
      </w:pPr>
      <w:r>
        <w:rPr>
          <w:rStyle w:val="FontStyle13"/>
        </w:rPr>
        <w:t>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</w:t>
      </w:r>
    </w:p>
    <w:p w:rsidR="00D904AD" w:rsidRDefault="00D904AD">
      <w:pPr>
        <w:widowControl/>
        <w:rPr>
          <w:sz w:val="2"/>
          <w:szCs w:val="2"/>
        </w:rPr>
      </w:pPr>
    </w:p>
    <w:p w:rsidR="00D904AD" w:rsidRDefault="00F00896" w:rsidP="00463D1F">
      <w:pPr>
        <w:pStyle w:val="Style5"/>
        <w:widowControl/>
        <w:numPr>
          <w:ilvl w:val="0"/>
          <w:numId w:val="7"/>
        </w:numPr>
        <w:tabs>
          <w:tab w:val="left" w:pos="1013"/>
        </w:tabs>
        <w:ind w:firstLine="715"/>
        <w:rPr>
          <w:rStyle w:val="FontStyle13"/>
        </w:rPr>
      </w:pPr>
      <w:r>
        <w:rPr>
          <w:rStyle w:val="FontStyle13"/>
        </w:rPr>
        <w:t>вносит предложения по совершенствованию педагогического процесса в Учреждении;</w:t>
      </w:r>
    </w:p>
    <w:p w:rsidR="00D904AD" w:rsidRDefault="00F00896" w:rsidP="00463D1F">
      <w:pPr>
        <w:pStyle w:val="Style5"/>
        <w:widowControl/>
        <w:numPr>
          <w:ilvl w:val="0"/>
          <w:numId w:val="7"/>
        </w:numPr>
        <w:tabs>
          <w:tab w:val="left" w:pos="1013"/>
        </w:tabs>
        <w:ind w:firstLine="715"/>
        <w:rPr>
          <w:rStyle w:val="FontStyle13"/>
        </w:rPr>
      </w:pPr>
      <w:r>
        <w:rPr>
          <w:rStyle w:val="FontStyle13"/>
        </w:rPr>
        <w:t>содействует организации совместных с родителями (законными представителями) мероприятий в Учреждении - родительских собраний, Дней открытых дверей и др.;</w:t>
      </w:r>
    </w:p>
    <w:p w:rsidR="00D904AD" w:rsidRDefault="00F00896">
      <w:pPr>
        <w:pStyle w:val="Style5"/>
        <w:widowControl/>
        <w:tabs>
          <w:tab w:val="left" w:pos="1138"/>
        </w:tabs>
        <w:ind w:firstLine="715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оказывает посильную помощь Учреждению в укреплении материально-технической базы Учреждения;</w:t>
      </w:r>
    </w:p>
    <w:p w:rsidR="00D904AD" w:rsidRDefault="00F00896">
      <w:pPr>
        <w:pStyle w:val="Style5"/>
        <w:widowControl/>
        <w:tabs>
          <w:tab w:val="left" w:pos="883"/>
        </w:tabs>
        <w:ind w:firstLine="715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привлекает внебюджетные и спонсорские средства, шефскую помощь заинтересованных организаций для финансовой поддержки Учреждения;</w:t>
      </w:r>
    </w:p>
    <w:p w:rsidR="00D904AD" w:rsidRDefault="00F00896">
      <w:pPr>
        <w:pStyle w:val="Style5"/>
        <w:widowControl/>
        <w:tabs>
          <w:tab w:val="left" w:pos="1085"/>
        </w:tabs>
        <w:ind w:firstLine="715"/>
        <w:rPr>
          <w:rStyle w:val="FontStyle13"/>
        </w:rPr>
      </w:pPr>
      <w:r>
        <w:rPr>
          <w:rStyle w:val="FontStyle13"/>
        </w:rPr>
        <w:lastRenderedPageBreak/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вместе с заведующим Учреждением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D904AD" w:rsidRDefault="00F00896">
      <w:pPr>
        <w:pStyle w:val="Style1"/>
        <w:widowControl/>
        <w:spacing w:before="67" w:line="240" w:lineRule="auto"/>
        <w:ind w:left="2976"/>
        <w:jc w:val="both"/>
        <w:rPr>
          <w:rStyle w:val="FontStyle12"/>
        </w:rPr>
      </w:pPr>
      <w:r>
        <w:rPr>
          <w:rStyle w:val="FontStyle12"/>
        </w:rPr>
        <w:t>4. Права Совета родителей</w:t>
      </w:r>
    </w:p>
    <w:p w:rsidR="00D904AD" w:rsidRDefault="00D904AD">
      <w:pPr>
        <w:pStyle w:val="Style5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:rsidR="00D904AD" w:rsidRDefault="00F00896">
      <w:pPr>
        <w:pStyle w:val="Style5"/>
        <w:widowControl/>
        <w:tabs>
          <w:tab w:val="left" w:pos="1214"/>
        </w:tabs>
        <w:spacing w:before="72"/>
        <w:ind w:left="715" w:firstLine="0"/>
        <w:jc w:val="left"/>
        <w:rPr>
          <w:rStyle w:val="FontStyle13"/>
        </w:rPr>
      </w:pPr>
      <w:r>
        <w:rPr>
          <w:rStyle w:val="FontStyle13"/>
        </w:rPr>
        <w:t>4.1.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Совет родителей имеет право:</w:t>
      </w:r>
    </w:p>
    <w:p w:rsidR="00D904AD" w:rsidRDefault="00F00896">
      <w:pPr>
        <w:pStyle w:val="Style6"/>
        <w:widowControl/>
        <w:spacing w:line="322" w:lineRule="exact"/>
        <w:jc w:val="both"/>
        <w:rPr>
          <w:rStyle w:val="FontStyle13"/>
        </w:rPr>
      </w:pPr>
      <w:r>
        <w:rPr>
          <w:rStyle w:val="FontStyle13"/>
        </w:rPr>
        <w:t>-принимать участие в управлении Учреждением как орган самоуправления;</w:t>
      </w:r>
    </w:p>
    <w:p w:rsidR="00D904AD" w:rsidRDefault="00F00896">
      <w:pPr>
        <w:pStyle w:val="Style6"/>
        <w:widowControl/>
        <w:spacing w:line="322" w:lineRule="exact"/>
        <w:ind w:left="720" w:firstLine="0"/>
        <w:rPr>
          <w:rStyle w:val="FontStyle13"/>
        </w:rPr>
      </w:pPr>
      <w:r>
        <w:rPr>
          <w:rStyle w:val="FontStyle13"/>
        </w:rPr>
        <w:t>- требовать от заведующего Учреждением выполнения его решений.</w:t>
      </w:r>
    </w:p>
    <w:p w:rsidR="00D904AD" w:rsidRDefault="00F00896">
      <w:pPr>
        <w:pStyle w:val="Style5"/>
        <w:widowControl/>
        <w:tabs>
          <w:tab w:val="left" w:pos="1320"/>
        </w:tabs>
        <w:ind w:firstLine="710"/>
        <w:rPr>
          <w:rStyle w:val="FontStyle13"/>
        </w:rPr>
      </w:pPr>
      <w:r>
        <w:rPr>
          <w:rStyle w:val="FontStyle13"/>
        </w:rPr>
        <w:t>4.2.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Каждый член Совета родителей при несогласии с решением</w:t>
      </w:r>
      <w:r>
        <w:rPr>
          <w:rStyle w:val="FontStyle13"/>
        </w:rPr>
        <w:br/>
        <w:t>последнего вправе высказать своё мотивированное мнение, которое должно</w:t>
      </w:r>
      <w:r>
        <w:rPr>
          <w:rStyle w:val="FontStyle13"/>
        </w:rPr>
        <w:br/>
        <w:t>быть занесено в протокол.</w:t>
      </w:r>
    </w:p>
    <w:p w:rsidR="00D904AD" w:rsidRDefault="00D904AD">
      <w:pPr>
        <w:pStyle w:val="Style1"/>
        <w:widowControl/>
        <w:spacing w:line="240" w:lineRule="exact"/>
        <w:ind w:left="2006"/>
        <w:jc w:val="left"/>
        <w:rPr>
          <w:sz w:val="20"/>
          <w:szCs w:val="20"/>
        </w:rPr>
      </w:pPr>
    </w:p>
    <w:p w:rsidR="00D904AD" w:rsidRDefault="00F00896">
      <w:pPr>
        <w:pStyle w:val="Style1"/>
        <w:widowControl/>
        <w:spacing w:before="101" w:line="240" w:lineRule="auto"/>
        <w:ind w:left="2006"/>
        <w:jc w:val="left"/>
        <w:rPr>
          <w:rStyle w:val="FontStyle12"/>
        </w:rPr>
      </w:pPr>
      <w:r>
        <w:rPr>
          <w:rStyle w:val="FontStyle12"/>
        </w:rPr>
        <w:t>5. Организация управления Советом родителей</w:t>
      </w:r>
    </w:p>
    <w:p w:rsidR="00D904AD" w:rsidRDefault="00D904AD">
      <w:pPr>
        <w:pStyle w:val="Style5"/>
        <w:widowControl/>
        <w:spacing w:line="240" w:lineRule="exact"/>
        <w:ind w:firstLine="720"/>
        <w:rPr>
          <w:sz w:val="20"/>
          <w:szCs w:val="20"/>
        </w:rPr>
      </w:pPr>
    </w:p>
    <w:p w:rsidR="00D904AD" w:rsidRDefault="00F00896">
      <w:pPr>
        <w:pStyle w:val="Style5"/>
        <w:widowControl/>
        <w:tabs>
          <w:tab w:val="left" w:pos="1296"/>
        </w:tabs>
        <w:spacing w:before="77"/>
        <w:ind w:firstLine="720"/>
        <w:rPr>
          <w:rStyle w:val="FontStyle13"/>
        </w:rPr>
      </w:pPr>
      <w:r>
        <w:rPr>
          <w:rStyle w:val="FontStyle13"/>
        </w:rPr>
        <w:t>5.1.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 состав Совета родителей входят председатели родительских</w:t>
      </w:r>
      <w:r>
        <w:rPr>
          <w:rStyle w:val="FontStyle13"/>
        </w:rPr>
        <w:br/>
        <w:t>комитетов групп или специально выбранные представители родительской</w:t>
      </w:r>
      <w:r>
        <w:rPr>
          <w:rStyle w:val="FontStyle13"/>
        </w:rPr>
        <w:br/>
        <w:t>общественности, по 1 -2 человеку от каждой группы.</w:t>
      </w:r>
    </w:p>
    <w:p w:rsidR="00D904AD" w:rsidRDefault="00F00896" w:rsidP="00463D1F">
      <w:pPr>
        <w:pStyle w:val="Style5"/>
        <w:widowControl/>
        <w:numPr>
          <w:ilvl w:val="0"/>
          <w:numId w:val="8"/>
        </w:numPr>
        <w:tabs>
          <w:tab w:val="left" w:pos="1416"/>
        </w:tabs>
        <w:ind w:firstLine="725"/>
        <w:rPr>
          <w:rStyle w:val="FontStyle13"/>
        </w:rPr>
      </w:pPr>
      <w:r>
        <w:rPr>
          <w:rStyle w:val="FontStyle13"/>
        </w:rPr>
        <w:t>В необходимых случаях на заседание Совета родителей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Совета родителей. Приглашённые на заседание Совета родителей пользуются правом совещательного голоса.</w:t>
      </w:r>
    </w:p>
    <w:p w:rsidR="00D904AD" w:rsidRDefault="00F00896" w:rsidP="00463D1F">
      <w:pPr>
        <w:pStyle w:val="Style5"/>
        <w:widowControl/>
        <w:numPr>
          <w:ilvl w:val="0"/>
          <w:numId w:val="8"/>
        </w:numPr>
        <w:tabs>
          <w:tab w:val="left" w:pos="1416"/>
        </w:tabs>
        <w:ind w:firstLine="725"/>
        <w:rPr>
          <w:rStyle w:val="FontStyle13"/>
        </w:rPr>
      </w:pPr>
      <w:r>
        <w:rPr>
          <w:rStyle w:val="FontStyle13"/>
        </w:rPr>
        <w:t>Совет родителей путем открытого голосования простым большинством голосов сроком на один год избирает из своего состава председателя и секретаря.</w:t>
      </w:r>
    </w:p>
    <w:p w:rsidR="00D904AD" w:rsidRDefault="00F00896">
      <w:pPr>
        <w:pStyle w:val="Style5"/>
        <w:widowControl/>
        <w:tabs>
          <w:tab w:val="left" w:pos="1205"/>
        </w:tabs>
        <w:ind w:left="725" w:firstLine="0"/>
        <w:jc w:val="left"/>
        <w:rPr>
          <w:rStyle w:val="FontStyle13"/>
        </w:rPr>
      </w:pPr>
      <w:r>
        <w:rPr>
          <w:rStyle w:val="FontStyle13"/>
        </w:rPr>
        <w:t>5.4.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Председатель Совета родителей:</w:t>
      </w:r>
    </w:p>
    <w:p w:rsidR="00D904AD" w:rsidRDefault="00F00896">
      <w:pPr>
        <w:pStyle w:val="Style5"/>
        <w:widowControl/>
        <w:tabs>
          <w:tab w:val="left" w:pos="1056"/>
        </w:tabs>
        <w:ind w:left="898" w:firstLine="0"/>
        <w:jc w:val="left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организует деятельность Совета родителей;</w:t>
      </w:r>
    </w:p>
    <w:p w:rsidR="00D904AD" w:rsidRDefault="00F00896">
      <w:pPr>
        <w:pStyle w:val="Style5"/>
        <w:widowControl/>
        <w:tabs>
          <w:tab w:val="left" w:pos="869"/>
        </w:tabs>
        <w:ind w:firstLine="710"/>
        <w:jc w:val="left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информирует членов Совета родителей о предстоящем заседании не менее чем за 5 дней до его проведения;</w:t>
      </w:r>
    </w:p>
    <w:p w:rsidR="00D904AD" w:rsidRDefault="00F00896" w:rsidP="00463D1F">
      <w:pPr>
        <w:pStyle w:val="Style5"/>
        <w:widowControl/>
        <w:numPr>
          <w:ilvl w:val="0"/>
          <w:numId w:val="1"/>
        </w:numPr>
        <w:tabs>
          <w:tab w:val="left" w:pos="1056"/>
        </w:tabs>
        <w:ind w:left="898" w:firstLine="0"/>
        <w:jc w:val="left"/>
        <w:rPr>
          <w:rStyle w:val="FontStyle13"/>
        </w:rPr>
      </w:pPr>
      <w:r>
        <w:rPr>
          <w:rStyle w:val="FontStyle13"/>
        </w:rPr>
        <w:t>организует подготовку и проведение заседаний Совета родителей;</w:t>
      </w:r>
    </w:p>
    <w:p w:rsidR="00D904AD" w:rsidRDefault="00F00896" w:rsidP="00463D1F">
      <w:pPr>
        <w:pStyle w:val="Style5"/>
        <w:widowControl/>
        <w:numPr>
          <w:ilvl w:val="0"/>
          <w:numId w:val="1"/>
        </w:numPr>
        <w:tabs>
          <w:tab w:val="left" w:pos="1056"/>
        </w:tabs>
        <w:ind w:left="898" w:firstLine="0"/>
        <w:jc w:val="left"/>
        <w:rPr>
          <w:rStyle w:val="FontStyle13"/>
        </w:rPr>
      </w:pPr>
      <w:r>
        <w:rPr>
          <w:rStyle w:val="FontStyle13"/>
        </w:rPr>
        <w:t>определяет повестку дня Совета родителей;</w:t>
      </w:r>
    </w:p>
    <w:p w:rsidR="00D904AD" w:rsidRDefault="00F00896" w:rsidP="00463D1F">
      <w:pPr>
        <w:pStyle w:val="Style5"/>
        <w:widowControl/>
        <w:numPr>
          <w:ilvl w:val="0"/>
          <w:numId w:val="1"/>
        </w:numPr>
        <w:tabs>
          <w:tab w:val="left" w:pos="1056"/>
        </w:tabs>
        <w:ind w:left="898" w:firstLine="0"/>
        <w:jc w:val="left"/>
        <w:rPr>
          <w:rStyle w:val="FontStyle13"/>
        </w:rPr>
      </w:pPr>
      <w:r>
        <w:rPr>
          <w:rStyle w:val="FontStyle13"/>
        </w:rPr>
        <w:t>контролирует выполнение решений Совета родителей;</w:t>
      </w:r>
    </w:p>
    <w:p w:rsidR="00D904AD" w:rsidRDefault="00F00896" w:rsidP="00463D1F">
      <w:pPr>
        <w:pStyle w:val="Style5"/>
        <w:widowControl/>
        <w:numPr>
          <w:ilvl w:val="0"/>
          <w:numId w:val="1"/>
        </w:numPr>
        <w:tabs>
          <w:tab w:val="left" w:pos="1056"/>
        </w:tabs>
        <w:ind w:left="898" w:firstLine="0"/>
        <w:jc w:val="left"/>
        <w:rPr>
          <w:rStyle w:val="FontStyle13"/>
        </w:rPr>
      </w:pPr>
      <w:r>
        <w:rPr>
          <w:rStyle w:val="FontStyle13"/>
        </w:rPr>
        <w:t>взаимодействует с председателями родительских комитетов групп;</w:t>
      </w:r>
    </w:p>
    <w:p w:rsidR="00D904AD" w:rsidRDefault="00F00896">
      <w:pPr>
        <w:pStyle w:val="Style5"/>
        <w:widowControl/>
        <w:tabs>
          <w:tab w:val="left" w:pos="1066"/>
        </w:tabs>
        <w:ind w:firstLine="706"/>
        <w:jc w:val="left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взаимодействует   с   заведующим   Учреждением   по   вопросам самоуправления.</w:t>
      </w:r>
    </w:p>
    <w:p w:rsidR="00D904AD" w:rsidRDefault="00F00896">
      <w:pPr>
        <w:pStyle w:val="Style5"/>
        <w:widowControl/>
        <w:tabs>
          <w:tab w:val="left" w:pos="1210"/>
        </w:tabs>
        <w:ind w:firstLine="720"/>
        <w:rPr>
          <w:rStyle w:val="FontStyle13"/>
        </w:rPr>
      </w:pPr>
      <w:r>
        <w:rPr>
          <w:rStyle w:val="FontStyle13"/>
        </w:rPr>
        <w:t>5.5.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Совет родителей работает по годовому плану, составленному</w:t>
      </w:r>
      <w:r>
        <w:rPr>
          <w:rStyle w:val="FontStyle13"/>
        </w:rPr>
        <w:br/>
        <w:t>совместно с Учреждением.</w:t>
      </w:r>
    </w:p>
    <w:p w:rsidR="00D904AD" w:rsidRDefault="00F00896">
      <w:pPr>
        <w:pStyle w:val="Style5"/>
        <w:widowControl/>
        <w:tabs>
          <w:tab w:val="left" w:pos="1214"/>
        </w:tabs>
        <w:ind w:left="725" w:firstLine="0"/>
        <w:jc w:val="left"/>
        <w:rPr>
          <w:rStyle w:val="FontStyle13"/>
        </w:rPr>
      </w:pPr>
      <w:r>
        <w:rPr>
          <w:rStyle w:val="FontStyle13"/>
        </w:rPr>
        <w:t>5.6.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Заседания Совета родителей созываются не реже 2 раз в год.</w:t>
      </w:r>
    </w:p>
    <w:p w:rsidR="00D904AD" w:rsidRDefault="00F00896">
      <w:pPr>
        <w:pStyle w:val="Style5"/>
        <w:widowControl/>
        <w:tabs>
          <w:tab w:val="left" w:pos="1210"/>
        </w:tabs>
        <w:ind w:firstLine="720"/>
        <w:rPr>
          <w:rStyle w:val="FontStyle13"/>
        </w:rPr>
      </w:pPr>
      <w:r>
        <w:rPr>
          <w:rStyle w:val="FontStyle13"/>
        </w:rPr>
        <w:t>5.7.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Заседания Совета родителей считаются правомочными, если на них</w:t>
      </w:r>
      <w:r w:rsidR="00463D1F">
        <w:rPr>
          <w:rStyle w:val="FontStyle13"/>
        </w:rPr>
        <w:t xml:space="preserve"> </w:t>
      </w:r>
      <w:r>
        <w:rPr>
          <w:rStyle w:val="FontStyle13"/>
        </w:rPr>
        <w:t>присутствуют не менее половины состава Совета родителей.</w:t>
      </w:r>
    </w:p>
    <w:p w:rsidR="00D904AD" w:rsidRDefault="00F00896">
      <w:pPr>
        <w:pStyle w:val="Style5"/>
        <w:widowControl/>
        <w:tabs>
          <w:tab w:val="left" w:pos="1445"/>
        </w:tabs>
        <w:ind w:firstLine="720"/>
        <w:rPr>
          <w:rStyle w:val="FontStyle13"/>
        </w:rPr>
      </w:pPr>
      <w:r>
        <w:rPr>
          <w:rStyle w:val="FontStyle13"/>
        </w:rPr>
        <w:lastRenderedPageBreak/>
        <w:t>5.8.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Решение Родительского комитета принимается открытым</w:t>
      </w:r>
      <w:r>
        <w:rPr>
          <w:rStyle w:val="FontStyle13"/>
        </w:rPr>
        <w:br/>
        <w:t>голосованием и считается принятым, если за него проголосовало не менее</w:t>
      </w:r>
      <w:r>
        <w:rPr>
          <w:rStyle w:val="FontStyle13"/>
        </w:rPr>
        <w:br/>
        <w:t>половины присутствующих на заседании.</w:t>
      </w:r>
    </w:p>
    <w:p w:rsidR="00D904AD" w:rsidRDefault="00F00896">
      <w:pPr>
        <w:pStyle w:val="Style5"/>
        <w:widowControl/>
        <w:tabs>
          <w:tab w:val="left" w:pos="480"/>
        </w:tabs>
        <w:ind w:firstLine="0"/>
        <w:jc w:val="center"/>
        <w:rPr>
          <w:rStyle w:val="FontStyle13"/>
        </w:rPr>
      </w:pPr>
      <w:r>
        <w:rPr>
          <w:rStyle w:val="FontStyle13"/>
        </w:rPr>
        <w:t>5.9.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Решения Совета родителей </w:t>
      </w:r>
      <w:proofErr w:type="gramStart"/>
      <w:r>
        <w:rPr>
          <w:rStyle w:val="FontStyle13"/>
        </w:rPr>
        <w:t>носят</w:t>
      </w:r>
      <w:proofErr w:type="gramEnd"/>
      <w:r>
        <w:rPr>
          <w:rStyle w:val="FontStyle13"/>
        </w:rPr>
        <w:t xml:space="preserve"> рекомендательны характер.</w:t>
      </w:r>
    </w:p>
    <w:p w:rsidR="00D904AD" w:rsidRDefault="00F00896">
      <w:pPr>
        <w:pStyle w:val="Style5"/>
        <w:widowControl/>
        <w:tabs>
          <w:tab w:val="left" w:pos="1502"/>
        </w:tabs>
        <w:spacing w:before="67"/>
        <w:ind w:firstLine="725"/>
        <w:rPr>
          <w:rStyle w:val="FontStyle13"/>
        </w:rPr>
      </w:pPr>
      <w:r>
        <w:rPr>
          <w:rStyle w:val="FontStyle13"/>
        </w:rPr>
        <w:t>5.10.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Совет родителей выносит решения в форме предложений,</w:t>
      </w:r>
      <w:r>
        <w:rPr>
          <w:rStyle w:val="FontStyle13"/>
        </w:rPr>
        <w:br/>
        <w:t>которые направляются на рассмотрение администрации Учреждения,</w:t>
      </w:r>
      <w:r>
        <w:rPr>
          <w:rStyle w:val="FontStyle13"/>
        </w:rPr>
        <w:br/>
        <w:t>Педагогического совета и Общего собрания Учреждения.</w:t>
      </w:r>
    </w:p>
    <w:p w:rsidR="00D904AD" w:rsidRDefault="00F00896" w:rsidP="00463D1F">
      <w:pPr>
        <w:pStyle w:val="Style5"/>
        <w:widowControl/>
        <w:numPr>
          <w:ilvl w:val="0"/>
          <w:numId w:val="9"/>
        </w:numPr>
        <w:tabs>
          <w:tab w:val="left" w:pos="1661"/>
        </w:tabs>
        <w:ind w:firstLine="725"/>
        <w:rPr>
          <w:rStyle w:val="FontStyle13"/>
        </w:rPr>
      </w:pPr>
      <w:r>
        <w:rPr>
          <w:rStyle w:val="FontStyle13"/>
        </w:rPr>
        <w:t>Организацию выполнения решений Совета родителей осуществляет его председатель совместно с заведующим Учреждением или родительским комитетом группы.</w:t>
      </w:r>
    </w:p>
    <w:p w:rsidR="00D904AD" w:rsidRDefault="00F00896" w:rsidP="00463D1F">
      <w:pPr>
        <w:pStyle w:val="Style5"/>
        <w:widowControl/>
        <w:numPr>
          <w:ilvl w:val="0"/>
          <w:numId w:val="9"/>
        </w:numPr>
        <w:tabs>
          <w:tab w:val="left" w:pos="1661"/>
        </w:tabs>
        <w:ind w:firstLine="725"/>
        <w:rPr>
          <w:rStyle w:val="FontStyle13"/>
        </w:rPr>
      </w:pPr>
      <w:r>
        <w:rPr>
          <w:rStyle w:val="FontStyle13"/>
        </w:rPr>
        <w:t>Непосредственным выполнением решений занимаются ответственные лица, указанные в протоколе заседания Совета родителей. Результаты докладываются Совету родителей на следующем заседании.</w:t>
      </w:r>
    </w:p>
    <w:p w:rsidR="00D904AD" w:rsidRDefault="00D904AD">
      <w:pPr>
        <w:pStyle w:val="Style1"/>
        <w:widowControl/>
        <w:spacing w:line="240" w:lineRule="exact"/>
        <w:ind w:left="2069" w:right="2074"/>
        <w:rPr>
          <w:sz w:val="20"/>
          <w:szCs w:val="20"/>
        </w:rPr>
      </w:pPr>
    </w:p>
    <w:p w:rsidR="00D904AD" w:rsidRDefault="00F00896">
      <w:pPr>
        <w:pStyle w:val="Style1"/>
        <w:widowControl/>
        <w:spacing w:before="91" w:line="317" w:lineRule="exact"/>
        <w:ind w:left="2069" w:right="2074"/>
        <w:rPr>
          <w:rStyle w:val="FontStyle12"/>
        </w:rPr>
      </w:pPr>
      <w:r>
        <w:rPr>
          <w:rStyle w:val="FontStyle12"/>
        </w:rPr>
        <w:t>6. Взаимодействие Совета родителей с органами самоуправления Учреждения</w:t>
      </w:r>
    </w:p>
    <w:p w:rsidR="00D904AD" w:rsidRDefault="00D904AD">
      <w:pPr>
        <w:pStyle w:val="Style6"/>
        <w:widowControl/>
        <w:spacing w:line="240" w:lineRule="exact"/>
        <w:ind w:left="355"/>
        <w:jc w:val="both"/>
        <w:rPr>
          <w:sz w:val="20"/>
          <w:szCs w:val="20"/>
        </w:rPr>
      </w:pPr>
    </w:p>
    <w:p w:rsidR="00D904AD" w:rsidRDefault="00F00896">
      <w:pPr>
        <w:pStyle w:val="Style6"/>
        <w:widowControl/>
        <w:spacing w:before="72" w:line="322" w:lineRule="exact"/>
        <w:ind w:left="355"/>
        <w:jc w:val="both"/>
        <w:rPr>
          <w:rStyle w:val="FontStyle13"/>
        </w:rPr>
      </w:pPr>
      <w:r>
        <w:rPr>
          <w:rStyle w:val="FontStyle13"/>
        </w:rPr>
        <w:t>6.1. Совет родителей организует взаимодействие с другими органами самоуправления Учреждения - Общим собранием, Педагогическим советом:</w:t>
      </w:r>
    </w:p>
    <w:p w:rsidR="00D904AD" w:rsidRDefault="00F00896">
      <w:pPr>
        <w:pStyle w:val="Style5"/>
        <w:widowControl/>
        <w:tabs>
          <w:tab w:val="left" w:pos="1354"/>
        </w:tabs>
        <w:ind w:left="365" w:firstLine="710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через участие представителей Совета родителей в заседании Общего собрания, Педагогического совета Учреждения;</w:t>
      </w:r>
    </w:p>
    <w:p w:rsidR="00D904AD" w:rsidRDefault="00F00896" w:rsidP="00463D1F">
      <w:pPr>
        <w:pStyle w:val="Style5"/>
        <w:widowControl/>
        <w:numPr>
          <w:ilvl w:val="0"/>
          <w:numId w:val="10"/>
        </w:numPr>
        <w:tabs>
          <w:tab w:val="left" w:pos="1526"/>
        </w:tabs>
        <w:ind w:left="355" w:firstLine="720"/>
        <w:rPr>
          <w:rStyle w:val="FontStyle13"/>
        </w:rPr>
      </w:pPr>
      <w:r>
        <w:rPr>
          <w:rStyle w:val="FontStyle13"/>
        </w:rPr>
        <w:t>представление на ознакомление Общему собранию и Педагогическому совету решений, принятых на заседании Совета родителей;</w:t>
      </w:r>
    </w:p>
    <w:p w:rsidR="00D904AD" w:rsidRDefault="00F00896" w:rsidP="00463D1F">
      <w:pPr>
        <w:pStyle w:val="Style5"/>
        <w:widowControl/>
        <w:numPr>
          <w:ilvl w:val="0"/>
          <w:numId w:val="10"/>
        </w:numPr>
        <w:tabs>
          <w:tab w:val="left" w:pos="1526"/>
        </w:tabs>
        <w:ind w:left="355" w:firstLine="720"/>
        <w:rPr>
          <w:rStyle w:val="FontStyle13"/>
        </w:rPr>
      </w:pPr>
      <w:r>
        <w:rPr>
          <w:rStyle w:val="FontStyle13"/>
        </w:rPr>
        <w:t>внесение предложений и дополнений по вопросам, рассматриваемым на заседаниях Общего собрания и Педагогического совета Учреждения.</w:t>
      </w:r>
    </w:p>
    <w:p w:rsidR="00D904AD" w:rsidRDefault="00D904AD">
      <w:pPr>
        <w:pStyle w:val="Style4"/>
        <w:widowControl/>
        <w:spacing w:line="240" w:lineRule="exact"/>
        <w:ind w:left="2654"/>
        <w:rPr>
          <w:sz w:val="20"/>
          <w:szCs w:val="20"/>
        </w:rPr>
      </w:pPr>
    </w:p>
    <w:p w:rsidR="00D904AD" w:rsidRDefault="00F00896">
      <w:pPr>
        <w:pStyle w:val="Style4"/>
        <w:widowControl/>
        <w:tabs>
          <w:tab w:val="left" w:pos="2928"/>
        </w:tabs>
        <w:spacing w:before="110"/>
        <w:ind w:left="2654"/>
        <w:rPr>
          <w:rStyle w:val="FontStyle12"/>
        </w:rPr>
      </w:pPr>
      <w:r>
        <w:rPr>
          <w:rStyle w:val="FontStyle12"/>
        </w:rPr>
        <w:t>7.</w:t>
      </w:r>
      <w:r>
        <w:rPr>
          <w:rStyle w:val="FontStyle12"/>
          <w:b w:val="0"/>
          <w:bCs w:val="0"/>
          <w:sz w:val="20"/>
          <w:szCs w:val="20"/>
        </w:rPr>
        <w:tab/>
      </w:r>
      <w:r>
        <w:rPr>
          <w:rStyle w:val="FontStyle12"/>
        </w:rPr>
        <w:t>Ответственность Совета родителей</w:t>
      </w:r>
    </w:p>
    <w:p w:rsidR="00D904AD" w:rsidRDefault="00D904AD">
      <w:pPr>
        <w:pStyle w:val="Style3"/>
        <w:widowControl/>
        <w:spacing w:line="240" w:lineRule="exact"/>
        <w:ind w:left="898"/>
        <w:rPr>
          <w:sz w:val="20"/>
          <w:szCs w:val="20"/>
        </w:rPr>
      </w:pPr>
    </w:p>
    <w:p w:rsidR="00D904AD" w:rsidRDefault="00F00896">
      <w:pPr>
        <w:pStyle w:val="Style3"/>
        <w:widowControl/>
        <w:spacing w:before="77" w:line="322" w:lineRule="exact"/>
        <w:ind w:left="898"/>
        <w:rPr>
          <w:rStyle w:val="FontStyle13"/>
        </w:rPr>
      </w:pPr>
      <w:r>
        <w:rPr>
          <w:rStyle w:val="FontStyle13"/>
        </w:rPr>
        <w:t>7.1. Совет родителей несет ответственность:</w:t>
      </w:r>
    </w:p>
    <w:p w:rsidR="00D904AD" w:rsidRDefault="00F00896" w:rsidP="00463D1F">
      <w:pPr>
        <w:pStyle w:val="Style5"/>
        <w:widowControl/>
        <w:numPr>
          <w:ilvl w:val="0"/>
          <w:numId w:val="11"/>
        </w:numPr>
        <w:tabs>
          <w:tab w:val="left" w:pos="1229"/>
        </w:tabs>
        <w:ind w:left="360" w:firstLine="715"/>
        <w:rPr>
          <w:rStyle w:val="FontStyle13"/>
        </w:rPr>
      </w:pPr>
      <w:r>
        <w:rPr>
          <w:rStyle w:val="FontStyle13"/>
        </w:rPr>
        <w:t>за выполнение, выполнение не в полном объёме или невыполнение закреплённых за ним задач и функций;</w:t>
      </w:r>
    </w:p>
    <w:p w:rsidR="00D904AD" w:rsidRDefault="00F00896" w:rsidP="00463D1F">
      <w:pPr>
        <w:pStyle w:val="Style5"/>
        <w:widowControl/>
        <w:numPr>
          <w:ilvl w:val="0"/>
          <w:numId w:val="11"/>
        </w:numPr>
        <w:tabs>
          <w:tab w:val="left" w:pos="1229"/>
        </w:tabs>
        <w:ind w:left="360" w:firstLine="715"/>
        <w:rPr>
          <w:rStyle w:val="FontStyle13"/>
        </w:rPr>
      </w:pPr>
      <w:r>
        <w:rPr>
          <w:rStyle w:val="FontStyle13"/>
        </w:rPr>
        <w:t>соответствие принимаемых решений законодательству Российской Федерации, нормативно-правовым актам.</w:t>
      </w:r>
    </w:p>
    <w:p w:rsidR="00D904AD" w:rsidRDefault="00D904AD">
      <w:pPr>
        <w:pStyle w:val="Style4"/>
        <w:widowControl/>
        <w:spacing w:line="240" w:lineRule="exact"/>
        <w:ind w:left="2654"/>
        <w:rPr>
          <w:sz w:val="20"/>
          <w:szCs w:val="20"/>
        </w:rPr>
      </w:pPr>
    </w:p>
    <w:p w:rsidR="00D904AD" w:rsidRDefault="00F00896">
      <w:pPr>
        <w:pStyle w:val="Style4"/>
        <w:widowControl/>
        <w:tabs>
          <w:tab w:val="left" w:pos="2928"/>
        </w:tabs>
        <w:spacing w:before="110"/>
        <w:ind w:left="2654"/>
        <w:rPr>
          <w:rStyle w:val="FontStyle12"/>
        </w:rPr>
      </w:pPr>
      <w:r>
        <w:rPr>
          <w:rStyle w:val="FontStyle12"/>
        </w:rPr>
        <w:t>8.</w:t>
      </w:r>
      <w:r>
        <w:rPr>
          <w:rStyle w:val="FontStyle12"/>
          <w:b w:val="0"/>
          <w:bCs w:val="0"/>
          <w:sz w:val="20"/>
          <w:szCs w:val="20"/>
        </w:rPr>
        <w:tab/>
      </w:r>
      <w:r>
        <w:rPr>
          <w:rStyle w:val="FontStyle12"/>
        </w:rPr>
        <w:t>Делопроизводство Совета родителей</w:t>
      </w:r>
    </w:p>
    <w:p w:rsidR="00D904AD" w:rsidRDefault="00F00896" w:rsidP="00463D1F">
      <w:pPr>
        <w:pStyle w:val="Style5"/>
        <w:widowControl/>
        <w:numPr>
          <w:ilvl w:val="0"/>
          <w:numId w:val="12"/>
        </w:numPr>
        <w:tabs>
          <w:tab w:val="left" w:pos="1560"/>
        </w:tabs>
        <w:spacing w:before="312"/>
        <w:ind w:left="1080" w:firstLine="0"/>
        <w:jc w:val="left"/>
        <w:rPr>
          <w:rStyle w:val="FontStyle13"/>
        </w:rPr>
      </w:pPr>
      <w:r>
        <w:rPr>
          <w:rStyle w:val="FontStyle13"/>
        </w:rPr>
        <w:t>Заседания Совета родителей оформляются протоколом.</w:t>
      </w:r>
    </w:p>
    <w:p w:rsidR="00D904AD" w:rsidRDefault="00F00896" w:rsidP="00463D1F">
      <w:pPr>
        <w:pStyle w:val="Style5"/>
        <w:widowControl/>
        <w:numPr>
          <w:ilvl w:val="0"/>
          <w:numId w:val="12"/>
        </w:numPr>
        <w:tabs>
          <w:tab w:val="left" w:pos="1560"/>
        </w:tabs>
        <w:ind w:left="1080" w:firstLine="0"/>
        <w:jc w:val="left"/>
        <w:rPr>
          <w:rStyle w:val="FontStyle13"/>
        </w:rPr>
      </w:pPr>
      <w:r>
        <w:rPr>
          <w:rStyle w:val="FontStyle13"/>
        </w:rPr>
        <w:t>В протоколе фиксируются:</w:t>
      </w:r>
    </w:p>
    <w:p w:rsidR="00D904AD" w:rsidRDefault="00D904AD">
      <w:pPr>
        <w:widowControl/>
        <w:rPr>
          <w:sz w:val="2"/>
          <w:szCs w:val="2"/>
        </w:rPr>
      </w:pPr>
    </w:p>
    <w:p w:rsidR="00D904AD" w:rsidRDefault="00F00896" w:rsidP="00463D1F">
      <w:pPr>
        <w:pStyle w:val="Style5"/>
        <w:widowControl/>
        <w:numPr>
          <w:ilvl w:val="0"/>
          <w:numId w:val="11"/>
        </w:numPr>
        <w:tabs>
          <w:tab w:val="left" w:pos="1229"/>
        </w:tabs>
        <w:ind w:left="1075" w:firstLine="0"/>
        <w:jc w:val="left"/>
        <w:rPr>
          <w:rStyle w:val="FontStyle13"/>
        </w:rPr>
      </w:pPr>
      <w:r>
        <w:rPr>
          <w:rStyle w:val="FontStyle13"/>
        </w:rPr>
        <w:t>дата проведения заседания;</w:t>
      </w:r>
    </w:p>
    <w:p w:rsidR="00D904AD" w:rsidRDefault="00F00896" w:rsidP="00463D1F">
      <w:pPr>
        <w:pStyle w:val="Style5"/>
        <w:widowControl/>
        <w:numPr>
          <w:ilvl w:val="0"/>
          <w:numId w:val="11"/>
        </w:numPr>
        <w:tabs>
          <w:tab w:val="left" w:pos="1229"/>
        </w:tabs>
        <w:ind w:left="1075" w:firstLine="0"/>
        <w:jc w:val="left"/>
        <w:rPr>
          <w:rStyle w:val="FontStyle13"/>
        </w:rPr>
      </w:pPr>
      <w:r>
        <w:rPr>
          <w:rStyle w:val="FontStyle13"/>
        </w:rPr>
        <w:t>количество присутствующих;</w:t>
      </w:r>
    </w:p>
    <w:p w:rsidR="00D904AD" w:rsidRDefault="00F00896" w:rsidP="00463D1F">
      <w:pPr>
        <w:pStyle w:val="Style5"/>
        <w:widowControl/>
        <w:numPr>
          <w:ilvl w:val="0"/>
          <w:numId w:val="11"/>
        </w:numPr>
        <w:tabs>
          <w:tab w:val="left" w:pos="1229"/>
        </w:tabs>
        <w:ind w:left="1075" w:firstLine="0"/>
        <w:jc w:val="left"/>
        <w:rPr>
          <w:rStyle w:val="FontStyle13"/>
        </w:rPr>
      </w:pPr>
      <w:r>
        <w:rPr>
          <w:rStyle w:val="FontStyle13"/>
        </w:rPr>
        <w:lastRenderedPageBreak/>
        <w:t>приглашённые (ФИО, должность);</w:t>
      </w:r>
    </w:p>
    <w:p w:rsidR="00D904AD" w:rsidRDefault="00F00896" w:rsidP="00463D1F">
      <w:pPr>
        <w:pStyle w:val="Style5"/>
        <w:widowControl/>
        <w:numPr>
          <w:ilvl w:val="0"/>
          <w:numId w:val="11"/>
        </w:numPr>
        <w:tabs>
          <w:tab w:val="left" w:pos="1229"/>
        </w:tabs>
        <w:ind w:left="1075" w:firstLine="0"/>
        <w:jc w:val="left"/>
        <w:rPr>
          <w:rStyle w:val="FontStyle13"/>
        </w:rPr>
      </w:pPr>
      <w:r>
        <w:rPr>
          <w:rStyle w:val="FontStyle13"/>
        </w:rPr>
        <w:t>повестка дня;</w:t>
      </w:r>
    </w:p>
    <w:p w:rsidR="00D904AD" w:rsidRDefault="00F00896" w:rsidP="00463D1F">
      <w:pPr>
        <w:pStyle w:val="Style5"/>
        <w:widowControl/>
        <w:numPr>
          <w:ilvl w:val="0"/>
          <w:numId w:val="11"/>
        </w:numPr>
        <w:tabs>
          <w:tab w:val="left" w:pos="1229"/>
        </w:tabs>
        <w:ind w:left="1075" w:firstLine="0"/>
        <w:jc w:val="left"/>
        <w:rPr>
          <w:rStyle w:val="FontStyle13"/>
        </w:rPr>
      </w:pPr>
      <w:r>
        <w:rPr>
          <w:rStyle w:val="FontStyle13"/>
        </w:rPr>
        <w:t>ход обсуждения вопросов, выносимых на Совет родителей;</w:t>
      </w:r>
    </w:p>
    <w:p w:rsidR="00D904AD" w:rsidRDefault="00F00896" w:rsidP="00463D1F">
      <w:pPr>
        <w:pStyle w:val="Style5"/>
        <w:widowControl/>
        <w:numPr>
          <w:ilvl w:val="0"/>
          <w:numId w:val="11"/>
        </w:numPr>
        <w:tabs>
          <w:tab w:val="left" w:pos="1229"/>
        </w:tabs>
        <w:ind w:left="360" w:firstLine="715"/>
        <w:rPr>
          <w:rStyle w:val="FontStyle13"/>
        </w:rPr>
      </w:pPr>
      <w:r>
        <w:rPr>
          <w:rStyle w:val="FontStyle13"/>
        </w:rPr>
        <w:t>предложения, рекомендации и замечания членов Совета родителей и приглашённых лиц;</w:t>
      </w:r>
    </w:p>
    <w:p w:rsidR="00D904AD" w:rsidRDefault="00F00896" w:rsidP="00463D1F">
      <w:pPr>
        <w:pStyle w:val="Style5"/>
        <w:widowControl/>
        <w:numPr>
          <w:ilvl w:val="0"/>
          <w:numId w:val="11"/>
        </w:numPr>
        <w:tabs>
          <w:tab w:val="left" w:pos="1229"/>
        </w:tabs>
        <w:ind w:left="1075" w:firstLine="0"/>
        <w:jc w:val="left"/>
        <w:rPr>
          <w:rStyle w:val="FontStyle13"/>
        </w:rPr>
      </w:pPr>
      <w:r>
        <w:rPr>
          <w:rStyle w:val="FontStyle13"/>
        </w:rPr>
        <w:t>решение Совета родителей.</w:t>
      </w:r>
    </w:p>
    <w:p w:rsidR="00D904AD" w:rsidRDefault="00F00896" w:rsidP="00463D1F">
      <w:pPr>
        <w:pStyle w:val="Style5"/>
        <w:widowControl/>
        <w:numPr>
          <w:ilvl w:val="0"/>
          <w:numId w:val="13"/>
        </w:numPr>
        <w:tabs>
          <w:tab w:val="left" w:pos="1205"/>
        </w:tabs>
        <w:spacing w:before="67"/>
        <w:ind w:firstLine="725"/>
        <w:jc w:val="left"/>
        <w:rPr>
          <w:rStyle w:val="FontStyle13"/>
        </w:rPr>
      </w:pPr>
      <w:r>
        <w:rPr>
          <w:rStyle w:val="FontStyle13"/>
        </w:rPr>
        <w:t>Протоколы подписываются председателем и секретарём Совета родителей.</w:t>
      </w:r>
    </w:p>
    <w:p w:rsidR="00D904AD" w:rsidRDefault="00F00896" w:rsidP="00463D1F">
      <w:pPr>
        <w:pStyle w:val="Style5"/>
        <w:widowControl/>
        <w:numPr>
          <w:ilvl w:val="0"/>
          <w:numId w:val="13"/>
        </w:numPr>
        <w:tabs>
          <w:tab w:val="left" w:pos="1205"/>
        </w:tabs>
        <w:ind w:left="725" w:firstLine="0"/>
        <w:jc w:val="left"/>
        <w:rPr>
          <w:rStyle w:val="FontStyle13"/>
        </w:rPr>
      </w:pPr>
      <w:r>
        <w:rPr>
          <w:rStyle w:val="FontStyle13"/>
        </w:rPr>
        <w:t>Нумерация протоколов ведётся от начала календарного года.</w:t>
      </w:r>
    </w:p>
    <w:p w:rsidR="00D904AD" w:rsidRDefault="00F00896" w:rsidP="00463D1F">
      <w:pPr>
        <w:pStyle w:val="Style5"/>
        <w:widowControl/>
        <w:numPr>
          <w:ilvl w:val="0"/>
          <w:numId w:val="13"/>
        </w:numPr>
        <w:tabs>
          <w:tab w:val="left" w:pos="1205"/>
        </w:tabs>
        <w:ind w:left="725" w:firstLine="0"/>
        <w:jc w:val="left"/>
        <w:rPr>
          <w:rStyle w:val="FontStyle13"/>
        </w:rPr>
      </w:pPr>
      <w:r>
        <w:rPr>
          <w:rStyle w:val="FontStyle13"/>
        </w:rPr>
        <w:t>Протоколы Совета родителей нумеруются постранично.</w:t>
      </w:r>
    </w:p>
    <w:p w:rsidR="00463D1F" w:rsidRDefault="00F00896" w:rsidP="00463D1F">
      <w:pPr>
        <w:pStyle w:val="Style5"/>
        <w:widowControl/>
        <w:numPr>
          <w:ilvl w:val="0"/>
          <w:numId w:val="13"/>
        </w:numPr>
        <w:tabs>
          <w:tab w:val="left" w:pos="1205"/>
        </w:tabs>
        <w:ind w:firstLine="725"/>
        <w:jc w:val="left"/>
        <w:rPr>
          <w:rStyle w:val="FontStyle13"/>
        </w:rPr>
      </w:pPr>
      <w:r>
        <w:rPr>
          <w:rStyle w:val="FontStyle13"/>
        </w:rPr>
        <w:t>Протоколы Совета родителей хранятся в делах Учреждения 5 лет и передаются по акту (при смене руководителя, при передаче в архив).</w:t>
      </w:r>
    </w:p>
    <w:sectPr w:rsidR="00463D1F" w:rsidSect="00D904AD">
      <w:type w:val="continuous"/>
      <w:pgSz w:w="11905" w:h="16837"/>
      <w:pgMar w:top="1127" w:right="1659" w:bottom="1440" w:left="165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88" w:rsidRDefault="00703B88">
      <w:r>
        <w:separator/>
      </w:r>
    </w:p>
  </w:endnote>
  <w:endnote w:type="continuationSeparator" w:id="0">
    <w:p w:rsidR="00703B88" w:rsidRDefault="0070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88" w:rsidRDefault="00703B88">
      <w:r>
        <w:separator/>
      </w:r>
    </w:p>
  </w:footnote>
  <w:footnote w:type="continuationSeparator" w:id="0">
    <w:p w:rsidR="00703B88" w:rsidRDefault="00703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78F57C"/>
    <w:lvl w:ilvl="0">
      <w:numFmt w:val="bullet"/>
      <w:lvlText w:val="*"/>
      <w:lvlJc w:val="left"/>
    </w:lvl>
  </w:abstractNum>
  <w:abstractNum w:abstractNumId="1">
    <w:nsid w:val="2C1F546F"/>
    <w:multiLevelType w:val="singleLevel"/>
    <w:tmpl w:val="DFD0CE02"/>
    <w:lvl w:ilvl="0">
      <w:start w:val="3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2DC2317E"/>
    <w:multiLevelType w:val="singleLevel"/>
    <w:tmpl w:val="FA8EE13C"/>
    <w:lvl w:ilvl="0">
      <w:start w:val="7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>
    <w:nsid w:val="2E814583"/>
    <w:multiLevelType w:val="singleLevel"/>
    <w:tmpl w:val="00087DBE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350F4571"/>
    <w:multiLevelType w:val="singleLevel"/>
    <w:tmpl w:val="90F0CE9A"/>
    <w:lvl w:ilvl="0">
      <w:start w:val="2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3E0452D5"/>
    <w:multiLevelType w:val="singleLevel"/>
    <w:tmpl w:val="15CEDB02"/>
    <w:lvl w:ilvl="0">
      <w:start w:val="11"/>
      <w:numFmt w:val="decimal"/>
      <w:lvlText w:val="5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63D1F"/>
    <w:rsid w:val="00463D1F"/>
    <w:rsid w:val="00703B88"/>
    <w:rsid w:val="00795436"/>
    <w:rsid w:val="00D904AD"/>
    <w:rsid w:val="00F0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A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904AD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D904AD"/>
    <w:pPr>
      <w:spacing w:line="370" w:lineRule="exact"/>
      <w:jc w:val="center"/>
    </w:pPr>
  </w:style>
  <w:style w:type="paragraph" w:customStyle="1" w:styleId="Style3">
    <w:name w:val="Style3"/>
    <w:basedOn w:val="a"/>
    <w:uiPriority w:val="99"/>
    <w:rsid w:val="00D904AD"/>
  </w:style>
  <w:style w:type="paragraph" w:customStyle="1" w:styleId="Style4">
    <w:name w:val="Style4"/>
    <w:basedOn w:val="a"/>
    <w:uiPriority w:val="99"/>
    <w:rsid w:val="00D904AD"/>
  </w:style>
  <w:style w:type="paragraph" w:customStyle="1" w:styleId="Style5">
    <w:name w:val="Style5"/>
    <w:basedOn w:val="a"/>
    <w:uiPriority w:val="99"/>
    <w:rsid w:val="00D904AD"/>
    <w:pPr>
      <w:spacing w:line="322" w:lineRule="exact"/>
      <w:ind w:firstLine="734"/>
      <w:jc w:val="both"/>
    </w:pPr>
  </w:style>
  <w:style w:type="paragraph" w:customStyle="1" w:styleId="Style6">
    <w:name w:val="Style6"/>
    <w:basedOn w:val="a"/>
    <w:uiPriority w:val="99"/>
    <w:rsid w:val="00D904AD"/>
    <w:pPr>
      <w:spacing w:line="326" w:lineRule="exact"/>
      <w:ind w:firstLine="710"/>
    </w:pPr>
  </w:style>
  <w:style w:type="character" w:customStyle="1" w:styleId="FontStyle11">
    <w:name w:val="Font Style11"/>
    <w:basedOn w:val="a0"/>
    <w:uiPriority w:val="99"/>
    <w:rsid w:val="00D904A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D904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904A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1300</Words>
  <Characters>7414</Characters>
  <Application>Microsoft Office Word</Application>
  <DocSecurity>0</DocSecurity>
  <Lines>61</Lines>
  <Paragraphs>17</Paragraphs>
  <ScaleCrop>false</ScaleCrop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Заведующий</dc:creator>
  <cp:lastModifiedBy>Заведующий</cp:lastModifiedBy>
  <cp:revision>3</cp:revision>
  <dcterms:created xsi:type="dcterms:W3CDTF">2022-11-08T15:07:00Z</dcterms:created>
  <dcterms:modified xsi:type="dcterms:W3CDTF">2022-11-08T15:20:00Z</dcterms:modified>
</cp:coreProperties>
</file>