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DE" w:rsidRDefault="001C5DDE" w:rsidP="001C5DD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76005">
        <w:rPr>
          <w:rFonts w:ascii="Times New Roman" w:hAnsi="Times New Roman"/>
          <w:sz w:val="24"/>
          <w:szCs w:val="24"/>
        </w:rPr>
        <w:t>УТВЕРЖДЕНО</w:t>
      </w:r>
    </w:p>
    <w:p w:rsidR="00CA0A72" w:rsidRDefault="00CA0A72" w:rsidP="001C5DD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CA0A72" w:rsidRPr="00476005" w:rsidRDefault="00CA0A72" w:rsidP="00CA0A7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76005">
        <w:rPr>
          <w:rFonts w:ascii="Times New Roman" w:hAnsi="Times New Roman"/>
          <w:sz w:val="24"/>
          <w:szCs w:val="24"/>
        </w:rPr>
        <w:t>«Детский сад № 4</w:t>
      </w:r>
      <w:r>
        <w:rPr>
          <w:rFonts w:ascii="Times New Roman" w:hAnsi="Times New Roman"/>
          <w:sz w:val="24"/>
          <w:szCs w:val="24"/>
        </w:rPr>
        <w:t>»</w:t>
      </w:r>
      <w:r w:rsidRPr="00476005">
        <w:rPr>
          <w:rFonts w:ascii="Times New Roman" w:hAnsi="Times New Roman"/>
          <w:sz w:val="24"/>
          <w:szCs w:val="24"/>
        </w:rPr>
        <w:t xml:space="preserve">  </w:t>
      </w:r>
    </w:p>
    <w:p w:rsidR="00CA0A72" w:rsidRPr="00476005" w:rsidRDefault="00CA0A72" w:rsidP="001C5DD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Кириевская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:rsidR="00CF7204" w:rsidRPr="00CA0A72" w:rsidRDefault="00CA0A72" w:rsidP="00CA0A7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7600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риказ </w:t>
      </w:r>
      <w:r w:rsidR="001C5DDE" w:rsidRPr="00476005">
        <w:rPr>
          <w:rFonts w:ascii="Times New Roman" w:hAnsi="Times New Roman"/>
          <w:sz w:val="24"/>
          <w:szCs w:val="24"/>
        </w:rPr>
        <w:t xml:space="preserve">от </w:t>
      </w:r>
      <w:r w:rsidR="00F66A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.08.</w:t>
      </w:r>
      <w:r w:rsidR="00F66AA9">
        <w:rPr>
          <w:rFonts w:ascii="Times New Roman" w:hAnsi="Times New Roman"/>
          <w:color w:val="000000"/>
          <w:sz w:val="24"/>
          <w:szCs w:val="24"/>
        </w:rPr>
        <w:t>2024</w:t>
      </w:r>
      <w:r w:rsidR="001C5DDE" w:rsidRPr="00476005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F66AA9">
        <w:rPr>
          <w:rFonts w:ascii="Times New Roman" w:hAnsi="Times New Roman"/>
          <w:sz w:val="24"/>
          <w:szCs w:val="24"/>
        </w:rPr>
        <w:t>№ 116</w:t>
      </w:r>
      <w:r>
        <w:rPr>
          <w:rFonts w:ascii="Times New Roman" w:hAnsi="Times New Roman"/>
          <w:sz w:val="24"/>
          <w:szCs w:val="24"/>
        </w:rPr>
        <w:t>- ОД</w:t>
      </w: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>
      <w:pPr>
        <w:rPr>
          <w:rFonts w:ascii="Times New Roman" w:hAnsi="Times New Roman" w:cs="Times New Roman"/>
          <w:sz w:val="28"/>
          <w:szCs w:val="28"/>
        </w:rPr>
      </w:pPr>
    </w:p>
    <w:p w:rsidR="001C5DDE" w:rsidRPr="001C5DDE" w:rsidRDefault="001C5DDE" w:rsidP="001C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DDE">
        <w:rPr>
          <w:rFonts w:ascii="Times New Roman" w:hAnsi="Times New Roman" w:cs="Times New Roman"/>
          <w:sz w:val="36"/>
          <w:szCs w:val="36"/>
        </w:rPr>
        <w:t>ПАСПОРТ ЛОГОПЕДИЧЕСКОГО КАБИНЕТА</w:t>
      </w:r>
    </w:p>
    <w:p w:rsidR="001C5DDE" w:rsidRDefault="001C5DDE" w:rsidP="001C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DDE">
        <w:rPr>
          <w:rFonts w:ascii="Times New Roman" w:hAnsi="Times New Roman" w:cs="Times New Roman"/>
          <w:sz w:val="36"/>
          <w:szCs w:val="36"/>
        </w:rPr>
        <w:t>МУНИЦИПАЛЬНОГО ДОШКОЛЬНОГО ОБРАЗОВАТЕЛЬНОГО УЧРЕЖДЕНИЯ</w:t>
      </w:r>
    </w:p>
    <w:p w:rsidR="001C5DDE" w:rsidRPr="001C5DDE" w:rsidRDefault="001C5DDE" w:rsidP="001C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DDE">
        <w:rPr>
          <w:rFonts w:ascii="Times New Roman" w:hAnsi="Times New Roman" w:cs="Times New Roman"/>
          <w:sz w:val="36"/>
          <w:szCs w:val="36"/>
        </w:rPr>
        <w:t xml:space="preserve"> «ДЕТСКИЙ САД № 4»</w:t>
      </w:r>
    </w:p>
    <w:p w:rsidR="001C5DDE" w:rsidRPr="001C5DDE" w:rsidRDefault="001C5DDE" w:rsidP="001C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C5DDE">
        <w:rPr>
          <w:rFonts w:ascii="Times New Roman" w:hAnsi="Times New Roman" w:cs="Times New Roman"/>
          <w:sz w:val="36"/>
          <w:szCs w:val="36"/>
        </w:rPr>
        <w:t xml:space="preserve"> ГОРОДА СМОЛЕНСКА</w:t>
      </w:r>
    </w:p>
    <w:p w:rsidR="00E46477" w:rsidRDefault="00E46477" w:rsidP="001C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E46477" w:rsidRDefault="00E46477">
      <w:pPr>
        <w:rPr>
          <w:rFonts w:ascii="Times New Roman" w:hAnsi="Times New Roman" w:cs="Times New Roman"/>
          <w:sz w:val="28"/>
          <w:szCs w:val="28"/>
        </w:rPr>
      </w:pPr>
    </w:p>
    <w:p w:rsidR="001C5DDE" w:rsidRDefault="001C5DDE" w:rsidP="001C5DDE">
      <w:pPr>
        <w:rPr>
          <w:rFonts w:ascii="Times New Roman" w:hAnsi="Times New Roman" w:cs="Times New Roman"/>
          <w:sz w:val="28"/>
          <w:szCs w:val="28"/>
        </w:rPr>
      </w:pPr>
    </w:p>
    <w:p w:rsidR="00C76D4A" w:rsidRDefault="00E46477" w:rsidP="001C5DDE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C5D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Максимальная реализация образовательного потенциала пространства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детского сада, материалов и оборудования для развития детей дошкольного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возраста в соответствии с особенностями каждого возрастного этапа, охраны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и укрепления их здоровья, учета особенностей и коррекции недостатков их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развития осуществляется в соответствии с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Федеральным законом от 29.12.2012 № 273-ФЗ «Об образовании в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Федерации»;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1C5DDE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«Об утверждении федерального государственного образовательного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стандарта дошкольного образования» от 17 октября 2013 г. № 1155;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C76D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 </w:t>
      </w:r>
      <w:proofErr w:type="spellStart"/>
      <w:r w:rsidR="00C76D4A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C76D4A"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  <w:proofErr w:type="gramEnd"/>
    </w:p>
    <w:p w:rsidR="00E46477" w:rsidRPr="001C5DDE" w:rsidRDefault="00E46477" w:rsidP="00C76D4A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C5DDE">
        <w:rPr>
          <w:rFonts w:ascii="Times New Roman" w:hAnsi="Times New Roman" w:cs="Times New Roman"/>
          <w:color w:val="000000"/>
          <w:sz w:val="28"/>
          <w:szCs w:val="28"/>
        </w:rPr>
        <w:t>- Основной образовательной программой дошкольного образования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МБДОУ «Детский сад № 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- Адаптированными образовательными программами с учетом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особенностей психофизического развития и индивидуальных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возможностей воспитанников МБ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t>ДОУ «Детский сад № 4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Логопедический кабинет МБ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t>ДОУ «Детский сад № 4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>расположен на втором этаже.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Техническая характеристика</w:t>
      </w:r>
      <w:r w:rsidR="00225E82">
        <w:rPr>
          <w:rFonts w:ascii="Times New Roman" w:hAnsi="Times New Roman" w:cs="Times New Roman"/>
          <w:color w:val="000000"/>
          <w:sz w:val="28"/>
          <w:szCs w:val="28"/>
        </w:rPr>
        <w:br/>
        <w:t>1. Площадь помещения – 8,2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t xml:space="preserve"> кв. м.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Освещение: лампы </w:t>
      </w:r>
      <w:r w:rsidR="00225E82">
        <w:rPr>
          <w:rFonts w:ascii="Times New Roman" w:hAnsi="Times New Roman" w:cs="Times New Roman"/>
          <w:color w:val="000000"/>
          <w:sz w:val="28"/>
          <w:szCs w:val="28"/>
        </w:rPr>
        <w:t>дневного света</w:t>
      </w:r>
      <w:r w:rsidR="001C5DDE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E46477" w:rsidRPr="001C5DDE" w:rsidRDefault="00E46477" w:rsidP="00E46477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2E89" w:rsidRPr="001C5DDE" w:rsidRDefault="00202E89" w:rsidP="00E464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C5D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График занятости логопедического кабинета</w:t>
      </w:r>
      <w:r w:rsidR="00C65CF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 xml:space="preserve"> МБДОУ «Детский сад № 4» в штате –1 учитель-логопед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Ind w:w="-318" w:type="dxa"/>
        <w:tblLook w:val="04A0"/>
      </w:tblPr>
      <w:tblGrid>
        <w:gridCol w:w="2726"/>
        <w:gridCol w:w="1803"/>
        <w:gridCol w:w="1372"/>
        <w:gridCol w:w="1267"/>
        <w:gridCol w:w="1344"/>
        <w:gridCol w:w="1377"/>
      </w:tblGrid>
      <w:tr w:rsidR="00202E89" w:rsidRPr="001C5DDE" w:rsidTr="00202E89">
        <w:tc>
          <w:tcPr>
            <w:tcW w:w="2827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55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396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32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379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01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</w:tr>
      <w:tr w:rsidR="00202E89" w:rsidRPr="001C5DDE" w:rsidTr="00202E89">
        <w:tc>
          <w:tcPr>
            <w:tcW w:w="2827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Коррекционная</w:t>
            </w: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ООД</w:t>
            </w:r>
          </w:p>
        </w:tc>
        <w:tc>
          <w:tcPr>
            <w:tcW w:w="1558" w:type="dxa"/>
          </w:tcPr>
          <w:p w:rsidR="00202E89" w:rsidRPr="001C5DDE" w:rsidRDefault="0081406A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</w:t>
            </w:r>
            <w:r w:rsidR="00202E89"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96" w:type="dxa"/>
          </w:tcPr>
          <w:p w:rsidR="00202E89" w:rsidRPr="001C5DDE" w:rsidRDefault="0081406A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</w:t>
            </w:r>
            <w:r w:rsidR="00202E89"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-18.00</w:t>
            </w:r>
          </w:p>
        </w:tc>
        <w:tc>
          <w:tcPr>
            <w:tcW w:w="1328" w:type="dxa"/>
          </w:tcPr>
          <w:p w:rsidR="00202E89" w:rsidRPr="001C5DDE" w:rsidRDefault="0081406A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8.30-12.3</w:t>
            </w:r>
            <w:r w:rsidR="00202E89"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79" w:type="dxa"/>
          </w:tcPr>
          <w:p w:rsidR="00202E89" w:rsidRPr="001C5DDE" w:rsidRDefault="0081406A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8.30-12.3</w:t>
            </w:r>
            <w:r w:rsidR="00202E89"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:rsidR="00202E89" w:rsidRPr="001C5DDE" w:rsidRDefault="0081406A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8.30-12.3</w:t>
            </w:r>
            <w:r w:rsidR="00202E89"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02E89" w:rsidRPr="001C5DDE" w:rsidTr="00202E89">
        <w:tc>
          <w:tcPr>
            <w:tcW w:w="2827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55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132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2E89" w:rsidRPr="001C5DDE" w:rsidTr="00202E89">
        <w:tc>
          <w:tcPr>
            <w:tcW w:w="2827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родителей</w:t>
            </w: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(законных</w:t>
            </w: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представителей)</w:t>
            </w:r>
          </w:p>
        </w:tc>
        <w:tc>
          <w:tcPr>
            <w:tcW w:w="155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17.00-18.00</w:t>
            </w:r>
          </w:p>
        </w:tc>
        <w:tc>
          <w:tcPr>
            <w:tcW w:w="1328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202E89" w:rsidRPr="001C5DDE" w:rsidRDefault="00202E89" w:rsidP="00E4647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A4C" w:rsidRDefault="00202E89" w:rsidP="00202E89">
      <w:pPr>
        <w:pStyle w:val="a3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2E89" w:rsidRPr="00C65CF3" w:rsidRDefault="00202E89" w:rsidP="00202E8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Правила пользования логопедическим кабинетом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1. Влажная уборка кабинета производится ежедневно.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2. Проветривание кабинета ежедневно.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3. Кабинет оборудован центрами для подгрупповой организованной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деятельности и индивидуальной коррекционно-развивающей работы.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4. По окончании рабочего дня проверяется закрытость окна, отключение электрических приборов.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Функции 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1. Создание развивающей предметно-пространственной среды 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благоприятного психологического климата для обеспечения помощи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детям с ограниченными возможностями здоровья по исправлению или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ослаблению имеющихся речевых нарушений.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2. Проведение обследования дошкольников с целью разработки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индивидуальных планов коррекционно-развивающей работы.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3. Проведение подгрупповой и индивидуальной коррекционно</w:t>
      </w:r>
      <w:r w:rsidR="00C65C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развивающей организованной образовательной деятельности.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4. Оказание консультативной помощи педагогам, родителям (законным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представителям).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Оснащение 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proofErr w:type="gramStart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средства коррекционно-образовательного процесса 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систематизация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учебные программы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материалы, расширяющие и дополняющие программу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календарные, тематические, перспективный планы, индивидуальные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планы коррекционно-развивающей работы с обучающимися, речевые карты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раздаточные и тематические материалы по всем разделам программы с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учетом возрастных требований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игрушки, настольные развивающие игры для детей разных возрастных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групп, способствующих коррекционно-образовательному процессу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</w:t>
      </w:r>
      <w:proofErr w:type="gramEnd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Консультативно-диагностические и методические средства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коррекционно-образовательного процесса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перспективное планирование консультаций учителя-логопеда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материалы для проведения диагностики речевой функции с учетом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возрастных требований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материалы для проведения консультационно-диагностических мероприятий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по развитию высших психических функций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материалы для организации творческой работы учителя-логопеда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(«методическая копилка», из опыта работы учителя-логопеда)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 </w:t>
      </w:r>
      <w:proofErr w:type="gramStart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Визуальные средства обучения и оборудование для освоения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учебных программ и их систематизации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речевых карт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таблиц, схем, картотек (по темам)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ТСО, хранение и систематизация программного обеспечения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диагностического материала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развивающего дидактического материала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речевого материала по совершенствованию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навыков звукового анализа и обучению грамоте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хранение и систематизация речевого материала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по автоматизации,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дифференциации звуков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Перечень оборудования 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0" w:type="auto"/>
        <w:tblInd w:w="-426" w:type="dxa"/>
        <w:tblLook w:val="04A0"/>
      </w:tblPr>
      <w:tblGrid>
        <w:gridCol w:w="676"/>
        <w:gridCol w:w="7513"/>
        <w:gridCol w:w="1382"/>
      </w:tblGrid>
      <w:tr w:rsidR="00202E89" w:rsidRPr="00C65CF3" w:rsidTr="009D5658">
        <w:tc>
          <w:tcPr>
            <w:tcW w:w="676" w:type="dxa"/>
          </w:tcPr>
          <w:p w:rsidR="009D5658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202E89" w:rsidRPr="00C65CF3" w:rsidRDefault="009D5658" w:rsidP="009D5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382" w:type="dxa"/>
          </w:tcPr>
          <w:p w:rsidR="00202E89" w:rsidRPr="00C65CF3" w:rsidRDefault="009D5658" w:rsidP="009D5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5658" w:rsidRPr="00C65CF3" w:rsidRDefault="009D5658" w:rsidP="009D5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 w:rsidR="00E56541"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Настенное зеркало </w:t>
            </w:r>
            <w:r w:rsidR="00990844" w:rsidRPr="00C6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индивидуальной </w:t>
            </w:r>
            <w:r w:rsidRPr="00C6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детьми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 для индивидуальной работы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Стул детский 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382" w:type="dxa"/>
          </w:tcPr>
          <w:p w:rsidR="00E56541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Люминесцентная лампа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E89" w:rsidRPr="00C65CF3" w:rsidTr="009D5658">
        <w:tc>
          <w:tcPr>
            <w:tcW w:w="676" w:type="dxa"/>
          </w:tcPr>
          <w:p w:rsidR="00202E89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202E89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Стол канцелярский </w:t>
            </w:r>
          </w:p>
        </w:tc>
        <w:tc>
          <w:tcPr>
            <w:tcW w:w="1382" w:type="dxa"/>
          </w:tcPr>
          <w:p w:rsidR="00202E89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658" w:rsidRPr="00C65CF3" w:rsidTr="009D5658">
        <w:tc>
          <w:tcPr>
            <w:tcW w:w="676" w:type="dxa"/>
          </w:tcPr>
          <w:p w:rsidR="009D5658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E56541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Стул для логопеда</w:t>
            </w:r>
          </w:p>
        </w:tc>
        <w:tc>
          <w:tcPr>
            <w:tcW w:w="1382" w:type="dxa"/>
          </w:tcPr>
          <w:p w:rsidR="009D5658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Стул для родителей</w:t>
            </w:r>
          </w:p>
        </w:tc>
        <w:tc>
          <w:tcPr>
            <w:tcW w:w="1382" w:type="dxa"/>
          </w:tcPr>
          <w:p w:rsidR="00E56541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658" w:rsidRPr="00C65CF3" w:rsidTr="009D5658">
        <w:tc>
          <w:tcPr>
            <w:tcW w:w="676" w:type="dxa"/>
          </w:tcPr>
          <w:p w:rsidR="009D5658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9D5658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Шкаф для пособий</w:t>
            </w:r>
          </w:p>
        </w:tc>
        <w:tc>
          <w:tcPr>
            <w:tcW w:w="1382" w:type="dxa"/>
          </w:tcPr>
          <w:p w:rsidR="009D5658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658" w:rsidRPr="00C65CF3" w:rsidTr="009D5658">
        <w:tc>
          <w:tcPr>
            <w:tcW w:w="676" w:type="dxa"/>
          </w:tcPr>
          <w:p w:rsidR="009D5658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9D5658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1382" w:type="dxa"/>
          </w:tcPr>
          <w:p w:rsidR="009D5658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658" w:rsidRPr="00C65CF3" w:rsidTr="009D5658">
        <w:tc>
          <w:tcPr>
            <w:tcW w:w="676" w:type="dxa"/>
          </w:tcPr>
          <w:p w:rsidR="009D5658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9D5658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Гардина</w:t>
            </w:r>
          </w:p>
        </w:tc>
        <w:tc>
          <w:tcPr>
            <w:tcW w:w="1382" w:type="dxa"/>
          </w:tcPr>
          <w:p w:rsidR="009D5658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658" w:rsidRPr="00C65CF3" w:rsidTr="009D5658">
        <w:tc>
          <w:tcPr>
            <w:tcW w:w="676" w:type="dxa"/>
          </w:tcPr>
          <w:p w:rsidR="009D5658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9D5658" w:rsidRPr="00C65CF3" w:rsidRDefault="009D5658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Карниз</w:t>
            </w:r>
          </w:p>
        </w:tc>
        <w:tc>
          <w:tcPr>
            <w:tcW w:w="1382" w:type="dxa"/>
          </w:tcPr>
          <w:p w:rsidR="009D5658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Одноразовые шпатели</w:t>
            </w:r>
          </w:p>
        </w:tc>
        <w:tc>
          <w:tcPr>
            <w:tcW w:w="1382" w:type="dxa"/>
          </w:tcPr>
          <w:p w:rsidR="00E56541" w:rsidRPr="00C65CF3" w:rsidRDefault="00E56541" w:rsidP="00AB2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Вата стерильная</w:t>
            </w:r>
          </w:p>
        </w:tc>
        <w:tc>
          <w:tcPr>
            <w:tcW w:w="1382" w:type="dxa"/>
          </w:tcPr>
          <w:p w:rsidR="00E56541" w:rsidRPr="00C65CF3" w:rsidRDefault="00E56541" w:rsidP="00AB2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382" w:type="dxa"/>
          </w:tcPr>
          <w:p w:rsidR="00E56541" w:rsidRPr="00C65CF3" w:rsidRDefault="00E56541" w:rsidP="00AB2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Салфетки влажные</w:t>
            </w:r>
          </w:p>
        </w:tc>
        <w:tc>
          <w:tcPr>
            <w:tcW w:w="1382" w:type="dxa"/>
          </w:tcPr>
          <w:p w:rsidR="00E56541" w:rsidRPr="00C65CF3" w:rsidRDefault="00E56541" w:rsidP="00AB2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1382" w:type="dxa"/>
          </w:tcPr>
          <w:p w:rsidR="00E56541" w:rsidRPr="00C65CF3" w:rsidRDefault="00E56541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382" w:type="dxa"/>
          </w:tcPr>
          <w:p w:rsidR="00E56541" w:rsidRPr="00C65CF3" w:rsidRDefault="00990844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0844" w:rsidRPr="00C65CF3" w:rsidTr="009D5658">
        <w:tc>
          <w:tcPr>
            <w:tcW w:w="676" w:type="dxa"/>
          </w:tcPr>
          <w:p w:rsidR="00990844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13" w:type="dxa"/>
          </w:tcPr>
          <w:p w:rsidR="00990844" w:rsidRPr="00C65CF3" w:rsidRDefault="00990844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Кубики мозаика</w:t>
            </w:r>
          </w:p>
        </w:tc>
        <w:tc>
          <w:tcPr>
            <w:tcW w:w="1382" w:type="dxa"/>
          </w:tcPr>
          <w:p w:rsidR="00990844" w:rsidRPr="00C65CF3" w:rsidRDefault="00990844" w:rsidP="00E56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Шнуровка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 w:rsidR="00990844"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844" w:rsidRPr="00C65CF3" w:rsidTr="009D5658">
        <w:tc>
          <w:tcPr>
            <w:tcW w:w="676" w:type="dxa"/>
          </w:tcPr>
          <w:p w:rsidR="00990844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13" w:type="dxa"/>
          </w:tcPr>
          <w:p w:rsidR="00990844" w:rsidRPr="00C65CF3" w:rsidRDefault="00990844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Кубики мягкие</w:t>
            </w:r>
          </w:p>
        </w:tc>
        <w:tc>
          <w:tcPr>
            <w:tcW w:w="1382" w:type="dxa"/>
          </w:tcPr>
          <w:p w:rsidR="00990844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90844">
        <w:trPr>
          <w:trHeight w:val="414"/>
        </w:trPr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Мяч-ежик для развития мелкой моторики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13" w:type="dxa"/>
          </w:tcPr>
          <w:p w:rsidR="00E56541" w:rsidRPr="00C65CF3" w:rsidRDefault="00990844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Пособия по развитию дыхания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Прищепки для пальчиковых игр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Игра «Речевой тренажер»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пластмассовый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Пирамидки деревянные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Звуковые домики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Рычалки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ревелки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Камешки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Бусины со шнуровкой для развития мелкой моторики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Сухой бассейн, заполненный горохом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Мелкие игрушки для сухого бассейна</w:t>
            </w:r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6541" w:rsidRPr="00C65CF3" w:rsidTr="009D5658">
        <w:tc>
          <w:tcPr>
            <w:tcW w:w="676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513" w:type="dxa"/>
          </w:tcPr>
          <w:p w:rsidR="00E56541" w:rsidRPr="00C65CF3" w:rsidRDefault="00E56541" w:rsidP="00202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</w:p>
        </w:tc>
        <w:tc>
          <w:tcPr>
            <w:tcW w:w="1382" w:type="dxa"/>
          </w:tcPr>
          <w:p w:rsidR="00E56541" w:rsidRPr="00C65CF3" w:rsidRDefault="00990844" w:rsidP="00990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46477" w:rsidRPr="00C65CF3" w:rsidRDefault="00E46477" w:rsidP="00202E8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54C9E" w:rsidRDefault="00990844" w:rsidP="00854C9E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Развивающая предметно-пространственная среда логопедического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Результаты работы учителя-логопеда зависят от создания оптимальной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коррекционно-развивающей среды в логопедическом кабинете дошкольного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учреждения. Преодоление различных видов речевых нарушений – процесс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долгий, трудоёмкий, требующий от ребёнка длительного и устойчивого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внимания, сосредоточенности, напряжения и волевых усилий, поэтому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учитель-логопед вынужден искать новые формы, подходы, методы и приёмы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взаимодействия с воспитанниками. Одна из таких форм - создание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максимально комфортной, эстетичной, соответствующей современным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требованиям образовательной среды для индивидуальной и подгрупповой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логопедической работы.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Доступность.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Материалы для самостоятельной деятельности дошкольников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на нижних открытых полках.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Системность.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– 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зонированность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составлен паспорт логопедического кабинета.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Учёт возрастных особенностей детей.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Размеры мебели, наглядно – дидактический материал и игры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подобраны в соответствии с возрастом детей.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Мобильность.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Детская мебель может раздвигаться, сдвигаться или выносится из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кабинета во время разнообразных видов деятельности.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Вариативность.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Наглядно-методический материал, дидактические пособия и настольно</w:t>
      </w:r>
      <w:r w:rsidR="0026712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печатные пособия многовариантны (в зависимости от возраста детей, задач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обучения).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Эстетичность.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Мебель, наглядно – методические пособия и игры выполнены из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современных, ярких, легко обрабатывающихся материалов, эстетически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оформлены.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Речевое развитие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– важнейшее условие полноценного развития детей.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Для коррекции речевых недостатков, обогащения и совершенствования речи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 логопедическом кабинете создана благоприятная речевая среда, которая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служит интересам, потребностям и развитию детей, соответствовала возрасту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детей.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Центр методического, дидактического и игрового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сопровождения.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 кабинете имеются необходимые наглядные и методические пособия,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методическая литература по постановке, автоматизации и дифференциации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дефектных звуков; карточки с артикуляционными укладами речевых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профилей (свистящие, шипящие, 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); наглядный материал, комплексы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дыхательных упражнений, дидактические игры и т. д. Центр представлена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шкафами и стеллажами, и содержит следующие разделы: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Материалы по обследованию речи детей;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Методическая литература по коррекции речи детей;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Учебно-методическая литература по обучению грамоте детей с ОВЗ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Учебно-методические планы и другая документация учителя-логопеда;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Пособия по дидактическому обеспечению коррекционного процесса (в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коробках, пластиковых контейнерах, папках и конвертах).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Информационный центр для педагогов и родителей (законных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представителей)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Информационные стенды «Советы логопеда» центра расположены: 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коридоре, в групповых приемных, обновляются регулярно. 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логопедическом кабинете имеется подборка популярных сведений 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развитии и коррекции речи детей.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Центр индивидуальной коррекционной работы.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 центре располагает</w:t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ся настенное зеркало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и стол, за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которым проводится индивидуальная коррекционная работа, над зеркалом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>имеется люминесцентная лампа.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Центр подгрупповой организованной образовательной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Центр оборудован магнитной доской для размещения наглядности,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детскими столами и с</w:t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>тульями, компьютером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Центр игровой терапии.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«Звукобуквенный домик»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(игры с буквами, словами, звуковые символы,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настенное пособие для звукового анализа и синтеза, наглядный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дидактический материал для обучения первоначальным навыкам чтения)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«Ловкие пальчики»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(игровой материал для развития мелкой моторики)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C65C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«Внимательные ушки»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(пособия для развитие фонематического слуха 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фонематического восприятия: дидактические игры на дифференциацию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неречевых звуков, парных звонких – глухих согласных, твердых – мягких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согласных звуков)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 логопедическом кабинете подобраны пособия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t>, в том числе сделанные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своими руками, дидактические игры.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Центр релаксации.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Логопедический кабинет</w:t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 сухим бассейном с горохом. Применение бассейна многофункционально. С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пособствует стабилизации эмоционального</w:t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детей, развитию речи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воспитанников.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Рабочее место учителя-логопеда.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Стол учителя-логопеда, с размещенным на нем компьютером.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Центр речевого и </w:t>
      </w:r>
      <w:proofErr w:type="spellStart"/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креативного</w:t>
      </w:r>
      <w:proofErr w:type="spellEnd"/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развития.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В центре находятся дыхательные тренажеры, игрушки и пособия для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развития дыхания (свистки, свистульки, воздушные шары, «Мыльные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пузыри», перышки и т.д.), вата, салфетки, одноразовые шпатели.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Картотека материалов для автоматизации и дифференциации звуков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всех групп (слоги, слова, словосочетания, предложения, 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тексты, словесные игры)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Логопедические альбомы для обследования звукопроизношения,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логопедический альбом для обследования фонетико-фонематического строя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речи, логопедический альбом для обследования связной речи</w:t>
      </w:r>
      <w:r w:rsidR="002671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Предметные картинки по изучаемым лексическим темам, сюжетные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картинки, серии сюжетных картинок, схемы описания предметов и объектов,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для заучивания стихов, пересказа сказок, лото, домино по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изучаемым лексическим темам, счетный материал.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Небольшие игрушки по изучаемым темам, предметные и сюжетные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картинки для автоматизации и дифференциации звуков всех групп.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Настольно-печатные дидактические игры для автоматизации 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дифференциации звуков всех групп, настольно-печатные дидактические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игры для развития грамматического строя речи.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Раздаточный материал и материал для фронтальной работы по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формированию навыков звукового и слогового анализа и синтеза, навыков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анализа и синтеза предложений, настольно-печатные дидактические игры для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развития навыков звукового и слогового анализа и синтеза «Подбери схемы,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«Собери цветок</w:t>
      </w:r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>» и т.д.</w:t>
      </w:r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Наглядные пособия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12A">
        <w:rPr>
          <w:rFonts w:ascii="Times New Roman" w:hAnsi="Times New Roman" w:cs="Times New Roman"/>
          <w:color w:val="000000"/>
          <w:sz w:val="28"/>
          <w:szCs w:val="28"/>
        </w:rPr>
        <w:t xml:space="preserve">«Логические цепочки», «Игры с прищепками», 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>«Речевой тренажер»,</w:t>
      </w:r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D05" w:rsidRPr="00C65CF3">
        <w:rPr>
          <w:rFonts w:ascii="Times New Roman" w:hAnsi="Times New Roman" w:cs="Times New Roman"/>
          <w:color w:val="000000"/>
          <w:sz w:val="28"/>
          <w:szCs w:val="28"/>
        </w:rPr>
        <w:t>«Умные кубики</w:t>
      </w:r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>Рычалки</w:t>
      </w:r>
      <w:proofErr w:type="spellEnd"/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>ревелки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», «Логопедическая ш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>нуровка»,</w:t>
      </w:r>
      <w:r w:rsidR="008B1322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«Звуковые домики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, плакаты по лексическим темам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Демонстрационный материал на инфор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>мационном носителе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«Учим алфавит », «Учим буквы», «Произносим звуки». 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Разрезная азбука, магнитная азбука, </w:t>
      </w:r>
      <w:r w:rsidR="0026712A">
        <w:rPr>
          <w:rFonts w:ascii="Times New Roman" w:hAnsi="Times New Roman" w:cs="Times New Roman"/>
          <w:color w:val="000000"/>
          <w:sz w:val="28"/>
          <w:szCs w:val="28"/>
        </w:rPr>
        <w:t xml:space="preserve">алфавит с полем «животные», 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t xml:space="preserve">схемы слов и предложений,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оговые кубики,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пособия для подготовки к обучению грам</w:t>
      </w:r>
      <w:r w:rsidR="00A07219" w:rsidRPr="00C65CF3">
        <w:rPr>
          <w:rFonts w:ascii="Times New Roman" w:hAnsi="Times New Roman" w:cs="Times New Roman"/>
          <w:color w:val="000000"/>
          <w:sz w:val="28"/>
          <w:szCs w:val="28"/>
        </w:rPr>
        <w:t>оте и формирования готовности к школе «Слова и звуки», «Делим слова на слоги», «Развиваем связную речь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», «Противоположности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, «Играем в слова» и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Тетради по автоматизации и дифференциации звуков всех групп,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тетради по развитию речи и обучению грамоте детей старшего дошкольног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возраста.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Тематические плакаты «Овощи», «Фрукты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», «Профессии»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, «Дикие животные», «Космос» и т.д.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proofErr w:type="gramEnd"/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Центр сенсорного развития.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Игрушки для развития тактильных ощущений, «Волшебный мешочек»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 мелкими предметами</w:t>
      </w:r>
      <w:r w:rsidR="0026712A">
        <w:rPr>
          <w:rFonts w:ascii="Times New Roman" w:hAnsi="Times New Roman" w:cs="Times New Roman"/>
          <w:color w:val="000000"/>
          <w:sz w:val="28"/>
          <w:szCs w:val="28"/>
        </w:rPr>
        <w:t>. Пособие «</w:t>
      </w:r>
      <w:proofErr w:type="spellStart"/>
      <w:r w:rsidR="0026712A">
        <w:rPr>
          <w:rFonts w:ascii="Times New Roman" w:hAnsi="Times New Roman" w:cs="Times New Roman"/>
          <w:color w:val="000000"/>
          <w:sz w:val="28"/>
          <w:szCs w:val="28"/>
        </w:rPr>
        <w:t>Бизиборд</w:t>
      </w:r>
      <w:proofErr w:type="spellEnd"/>
      <w:r w:rsidR="0026712A">
        <w:rPr>
          <w:rFonts w:ascii="Times New Roman" w:hAnsi="Times New Roman" w:cs="Times New Roman"/>
          <w:color w:val="000000"/>
          <w:sz w:val="28"/>
          <w:szCs w:val="28"/>
        </w:rPr>
        <w:t>», тактильные коробки.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10. Центр моторного и конструктивного развития.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В центре находятся плоскостные изображения предметов и объектов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для обводки, трафареты по изучаемым лексическим темам, разрезные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картинки и 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по изучаемым лексическим темам, кубики с картинками,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нетрадиционное оборудование (губки, коврики, п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t>рищепки, пуговицы,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br/>
        <w:t>шишки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, малые мячи, платочки, пробки, счетные палочки и т.д.), мяч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среднего размера, игрушки-шнуровки, игрушки-застежки, мозаика и схемы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выкладывания узоров из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t xml:space="preserve"> них, мелкий конструктор «</w:t>
      </w:r>
      <w:proofErr w:type="spellStart"/>
      <w:r w:rsidR="00A4301E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A4301E">
        <w:rPr>
          <w:rFonts w:ascii="Times New Roman" w:hAnsi="Times New Roman" w:cs="Times New Roman"/>
          <w:color w:val="000000"/>
          <w:sz w:val="28"/>
          <w:szCs w:val="28"/>
        </w:rPr>
        <w:t>», игры с прищепками</w:t>
      </w:r>
      <w:proofErr w:type="gramEnd"/>
      <w:r w:rsidR="00A430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Все центры взаимосвязаны и решают коррекционные задачи.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Программно-методическое обеспечение деятельности </w:t>
      </w:r>
      <w:proofErr w:type="spellStart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учителялогопеда</w:t>
      </w:r>
      <w:proofErr w:type="spellEnd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условиях логопедического кабинета детского сада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proofErr w:type="gramStart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Документация в логопедическом кабинете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Нормативно-правовая документация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="00854C9E">
        <w:rPr>
          <w:rFonts w:ascii="Times New Roman" w:hAnsi="Times New Roman" w:cs="Times New Roman"/>
          <w:color w:val="000000"/>
          <w:sz w:val="28"/>
          <w:szCs w:val="28"/>
        </w:rPr>
        <w:t>Адаптированная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программы с учетом особенностей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психофизического развития и индивидуальных возможностей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воспитанников МБДОУ «Детский сад 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№ 4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Рабочая программа коррекционно-развивающей деятельности учителя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логопеда в условиях логопедического кабинета МБ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ДОУ «Детский сад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br/>
        <w:t>№ 4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учителя-логоп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еда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МБДОУ «Детский сад № 4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Перспективные планы работы учителя-логопеда в условиях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Годовые планы работы учителя-логопеда в условиях логопедического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Индивидуальные планы коррекционно-развивающей работы с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обучающимися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Анализ работы учителя-логопеда и годовой отчет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Должност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t>ные инструкции учителя-логопеда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Журнал учета посещаемости детьми ООД учителя-логопеда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Паспорт 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Журнал обследования устной речи детей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Речевые карты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Циклограмма работы учителя-логопеда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График работы логопедического кабинета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Тетради (папки) индивидуальной работы с детьми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Списки детей, зачисленных для коррекционной работы с учителем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t>огопедом в условиях логопед</w:t>
      </w:r>
      <w:r w:rsidR="00A4301E">
        <w:rPr>
          <w:rFonts w:ascii="Times New Roman" w:hAnsi="Times New Roman" w:cs="Times New Roman"/>
          <w:color w:val="000000"/>
          <w:sz w:val="28"/>
          <w:szCs w:val="28"/>
        </w:rPr>
        <w:t>ического кабинета детского сада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Мониторинг коррекционной работы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Протоколы на детей с Т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ПМПК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Анкеты для родителей (законных представителей)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5.1.1. </w:t>
      </w:r>
      <w:proofErr w:type="gramStart"/>
      <w:r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Инструктивно-нормативные документы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Федеральный закон от 29.12.2012 № 273-ФЗ «Об образовании в Российской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Федерации»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ФГОС ДО (Пр. Минобразования и науки РФ от 17.10.2013 № 1155);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Конвенция ООН о правах ребенка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Декларацией прав ребенка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- Основная образовательная программа дошкольного образования МБ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C857C7" w:rsidRPr="00C65CF3">
        <w:rPr>
          <w:rFonts w:ascii="Times New Roman" w:hAnsi="Times New Roman" w:cs="Times New Roman"/>
          <w:color w:val="000000"/>
          <w:sz w:val="28"/>
          <w:szCs w:val="28"/>
        </w:rPr>
        <w:br/>
        <w:t>«Детской сад № 4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854C9E">
        <w:rPr>
          <w:rFonts w:ascii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 w:rsidR="00854C9E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854C9E"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 – эпидемиологические требования к устройству, содержанию и организации режима работы дошкольных образовательных организаций»;</w:t>
      </w:r>
      <w:proofErr w:type="gramEnd"/>
      <w:r w:rsidR="00854C9E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C9E">
        <w:rPr>
          <w:rFonts w:ascii="Times New Roman" w:hAnsi="Times New Roman" w:cs="Times New Roman"/>
          <w:color w:val="000000"/>
          <w:sz w:val="28"/>
          <w:szCs w:val="28"/>
        </w:rPr>
        <w:t>от 28</w:t>
      </w:r>
      <w:r w:rsidR="00854C9E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C9E">
        <w:rPr>
          <w:rFonts w:ascii="Times New Roman" w:hAnsi="Times New Roman" w:cs="Times New Roman"/>
          <w:color w:val="000000"/>
          <w:sz w:val="28"/>
          <w:szCs w:val="28"/>
        </w:rPr>
        <w:t>сентября 2020 г. № 28</w:t>
      </w:r>
    </w:p>
    <w:p w:rsidR="00482D45" w:rsidRDefault="00854C9E" w:rsidP="00854C9E">
      <w:pPr>
        <w:pStyle w:val="a3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5DDE">
        <w:rPr>
          <w:rFonts w:ascii="Times New Roman" w:hAnsi="Times New Roman" w:cs="Times New Roman"/>
          <w:color w:val="000000"/>
          <w:sz w:val="28"/>
          <w:szCs w:val="28"/>
        </w:rPr>
        <w:t>- Основной образовательной программой дошкольного образования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МБДОУ «Детский сад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1C5D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0844" w:rsidRPr="00854C9E">
        <w:rPr>
          <w:rFonts w:ascii="Times New Roman" w:hAnsi="Times New Roman" w:cs="Times New Roman"/>
          <w:color w:val="000000"/>
          <w:sz w:val="28"/>
          <w:szCs w:val="28"/>
        </w:rPr>
        <w:t>- Инструктивным письмом Минобразования России от 14 декабря 2000 г. № 2</w:t>
      </w:r>
      <w:r w:rsidR="00990844" w:rsidRPr="00854C9E">
        <w:rPr>
          <w:rFonts w:ascii="Times New Roman" w:hAnsi="Times New Roman" w:cs="Times New Roman"/>
          <w:color w:val="000000"/>
          <w:sz w:val="28"/>
          <w:szCs w:val="28"/>
        </w:rPr>
        <w:br/>
        <w:t>«Об организации работы логопедического пункта общеобразовательного</w:t>
      </w:r>
      <w:r w:rsidR="00990844" w:rsidRPr="00854C9E">
        <w:rPr>
          <w:rFonts w:ascii="Times New Roman" w:hAnsi="Times New Roman" w:cs="Times New Roman"/>
          <w:color w:val="000000"/>
          <w:sz w:val="28"/>
          <w:szCs w:val="28"/>
        </w:rPr>
        <w:br/>
        <w:t>учреждения»</w:t>
      </w:r>
      <w:r w:rsidR="00990844"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Положением о логопедическом пункте детского сада</w:t>
      </w:r>
      <w:r w:rsidR="00990844" w:rsidRPr="00854C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6CE8" w:rsidRPr="00854C9E" w:rsidRDefault="00990844" w:rsidP="00854C9E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85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5.1.2. Программно-методическое обеспечение коррекционной работы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Программа логопедической работы по преодолению фонетико</w:t>
      </w:r>
      <w:r w:rsidR="009607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t>фонематического недоразвития речи у детей. Авторы: Т.Б. Филичева,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Г.В. Чиркина, Т.В. Туманова;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Программа обучения детей с недоразвитием фонетического строя речи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(для детей подготовительной к школе группы). Авторы: Г.А. Каше,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Т.Б. Филичева;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Программа коррекционного обучения и воспитания детей 5-летнего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возраста с общим недоразвитием речи. Авторы: Т.Б. Филичева, Г.В.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Чиркина;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Программа коррекционного обучения и воспитания детей с ОНР 6-го года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жизни. Авторы: Т.Б. Филичева, Г.В. Чиркина;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Программа коррекционно-развивающей работы в логопедической группе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детского сада для детей с общим недоразвитием речи (4-7 лет).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Автор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Н.В. </w:t>
      </w:r>
      <w:proofErr w:type="spellStart"/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- Разработки отечественных ученых в области логопедии, общей и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специальной педагогики и психологии.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Методическая и диагностическая литература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Иншакова О. Б. Альбом для логопеда. – М.: </w:t>
      </w:r>
      <w:proofErr w:type="spellStart"/>
      <w:r w:rsidRPr="00854C9E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854C9E">
        <w:rPr>
          <w:rFonts w:ascii="Times New Roman" w:hAnsi="Times New Roman" w:cs="Times New Roman"/>
          <w:color w:val="000000"/>
          <w:sz w:val="28"/>
          <w:szCs w:val="28"/>
        </w:rPr>
        <w:t>. изд. центр</w:t>
      </w:r>
      <w:r w:rsidRPr="00854C9E">
        <w:rPr>
          <w:rFonts w:ascii="Times New Roman" w:hAnsi="Times New Roman" w:cs="Times New Roman"/>
          <w:color w:val="000000"/>
          <w:sz w:val="28"/>
          <w:szCs w:val="28"/>
        </w:rPr>
        <w:br/>
        <w:t>ВЛАД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>ОС, 2013</w:t>
      </w:r>
      <w:r w:rsidR="003D4D60" w:rsidRPr="00854C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4D60" w:rsidRPr="00854C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Фомина </w:t>
      </w:r>
      <w:r w:rsidR="003D4D60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Л.В. 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для детей (4)5-6 лет. Сенсорное развитие. «ТЦ Сфера», 1999. </w:t>
      </w:r>
      <w:r w:rsidR="003D4D60" w:rsidRPr="00854C9E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Грибова</w:t>
      </w:r>
      <w:r w:rsidR="003D4D60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="00756CE8" w:rsidRPr="00854C9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организации логопедического обследования. Айрис – пресс, 2005.</w:t>
      </w:r>
    </w:p>
    <w:p w:rsidR="009607C2" w:rsidRDefault="003D4D60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65C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Колесникова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Е. В.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Тесты для детей 4-х лет. </w:t>
      </w:r>
      <w:proofErr w:type="spellStart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, 2001.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5.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Володина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В. С.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Альбом по развитию речи. </w:t>
      </w:r>
      <w:proofErr w:type="spellStart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Росмэ</w:t>
      </w:r>
      <w:proofErr w:type="gramStart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пресс, 2013.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6.Грибова 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О.Е. 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Дидактический материал по обследованию речи детей. Словарный запас. «</w:t>
      </w:r>
      <w:proofErr w:type="spellStart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», 1999.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proofErr w:type="spell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Н. В. Конспекты подгрупповых логопедических занятий в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подготовительной к школе группе детского сада для детей с ОНР.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Сентябрь – январь. - СПб</w:t>
      </w:r>
      <w:proofErr w:type="gram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ДЕТСТВО – ПРЕСС, 2012.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spell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Н. В. Конспекты подгрупповых логопедических занятий в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подготовительной к школе группе детского сада для детей с ОНР.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Февраль – май. - СПб</w:t>
      </w:r>
      <w:proofErr w:type="gram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ДЕТСТВО – ПРЕСС, 2012.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proofErr w:type="spell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Н. В. Конспекты подгрупповых логопедических занятий в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старшей группе детского сада для детей с ОНР. - СПб</w:t>
      </w:r>
      <w:proofErr w:type="gram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ДЕТСТВО –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ПРЕСС, 2012.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10.Нищева Н. В. Конспекты подгрупповых логопедических занятий в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средней группе детского сада для детей с ОНР. - СПб</w:t>
      </w:r>
      <w:proofErr w:type="gramStart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t>ДЕТСТВО –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ПРЕСС, 2012.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Воробьева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В. К. 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развития связной речи у детей с СНР. «</w:t>
      </w:r>
      <w:proofErr w:type="spellStart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>», 2005.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12.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Ванюхина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Г. А.</w:t>
      </w:r>
      <w:r w:rsidR="00226557"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Экстернат речевой культуры для дошкольников. Сфера, 2009.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13.Метельская Н. Г.  100 физкультминуток на логопедических занятиях. Сфера, 2009.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14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>. Матросова Т. А.  Организация коррекционных занятий с детьми дошкольного возраста с речевыми нарушениями. Сфера, 2006.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Воронина Л. П. Картотека артикуляционной и дыхательной гимнастики, массажа и 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spell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Детсво-пресс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», 2017.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br/>
        <w:t>16.Гордеева С.Е. Обучаем дошкольников грамоте при помощи звука, цвета и движения. Сфера, 2011.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  <w:t>17.</w:t>
      </w:r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Миронцева С. М. Взаимодействие участников процесса </w:t>
      </w:r>
      <w:proofErr w:type="spellStart"/>
      <w:proofErr w:type="gramStart"/>
      <w:r w:rsidRPr="00C65CF3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C65CF3">
        <w:rPr>
          <w:rFonts w:ascii="Times New Roman" w:hAnsi="Times New Roman" w:cs="Times New Roman"/>
          <w:color w:val="000000"/>
          <w:sz w:val="28"/>
          <w:szCs w:val="28"/>
        </w:rPr>
        <w:t>- речевого</w:t>
      </w:r>
      <w:proofErr w:type="gramEnd"/>
      <w:r w:rsidRPr="00C65CF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дошкольников. Детство-пресс</w:t>
      </w:r>
      <w:r w:rsidR="00D67B83" w:rsidRPr="00C65CF3">
        <w:rPr>
          <w:rFonts w:ascii="Times New Roman" w:hAnsi="Times New Roman" w:cs="Times New Roman"/>
          <w:color w:val="000000"/>
          <w:sz w:val="28"/>
          <w:szCs w:val="28"/>
        </w:rPr>
        <w:t>, 2012.</w:t>
      </w:r>
      <w:r w:rsidR="00D67B83" w:rsidRPr="00C65CF3">
        <w:rPr>
          <w:rFonts w:ascii="Times New Roman" w:hAnsi="Times New Roman" w:cs="Times New Roman"/>
          <w:color w:val="000000"/>
          <w:sz w:val="28"/>
          <w:szCs w:val="28"/>
        </w:rPr>
        <w:br/>
        <w:t>18.</w:t>
      </w:r>
      <w:r w:rsidR="00C6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5CF3">
        <w:rPr>
          <w:rFonts w:ascii="Times New Roman" w:hAnsi="Times New Roman" w:cs="Times New Roman"/>
          <w:color w:val="000000"/>
          <w:sz w:val="28"/>
          <w:szCs w:val="28"/>
        </w:rPr>
        <w:t>Агранович</w:t>
      </w:r>
      <w:proofErr w:type="spellEnd"/>
      <w:r w:rsidR="00C65CF3">
        <w:rPr>
          <w:rFonts w:ascii="Times New Roman" w:hAnsi="Times New Roman" w:cs="Times New Roman"/>
          <w:color w:val="000000"/>
          <w:sz w:val="28"/>
          <w:szCs w:val="28"/>
        </w:rPr>
        <w:t xml:space="preserve">  З. Е. Преодоление недоразвития фонематической стороны речи у старших дошкольников. Детство-пресс, 2012.</w:t>
      </w:r>
      <w:r w:rsidR="00C65CF3">
        <w:rPr>
          <w:rFonts w:ascii="Times New Roman" w:hAnsi="Times New Roman" w:cs="Times New Roman"/>
          <w:color w:val="000000"/>
          <w:sz w:val="28"/>
          <w:szCs w:val="28"/>
        </w:rPr>
        <w:br/>
        <w:t>19.Жукова  Н. С. Уроки логопеда</w:t>
      </w:r>
      <w:proofErr w:type="gramStart"/>
      <w:r w:rsidR="00C65CF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65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5CF3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C65CF3">
        <w:rPr>
          <w:rFonts w:ascii="Times New Roman" w:hAnsi="Times New Roman" w:cs="Times New Roman"/>
          <w:color w:val="000000"/>
          <w:sz w:val="28"/>
          <w:szCs w:val="28"/>
        </w:rPr>
        <w:t>, 2011.</w:t>
      </w:r>
      <w:r w:rsid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0844" w:rsidRPr="00C65C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Учебные пособия и демонстрационный материал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="00C94AFA">
        <w:rPr>
          <w:rFonts w:ascii="Times New Roman" w:hAnsi="Times New Roman" w:cs="Times New Roman"/>
          <w:color w:val="000000"/>
          <w:sz w:val="28"/>
          <w:szCs w:val="28"/>
        </w:rPr>
        <w:t>Бардышева</w:t>
      </w:r>
      <w:proofErr w:type="spellEnd"/>
      <w:r w:rsidR="00C94AFA">
        <w:rPr>
          <w:rFonts w:ascii="Times New Roman" w:hAnsi="Times New Roman" w:cs="Times New Roman"/>
          <w:color w:val="000000"/>
          <w:sz w:val="28"/>
          <w:szCs w:val="28"/>
        </w:rPr>
        <w:t xml:space="preserve"> Т. Ю. Я буду говорить. 110 заданий для детей 2-3 лет с ЗРР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="00C94AFA">
        <w:rPr>
          <w:rFonts w:ascii="Times New Roman" w:hAnsi="Times New Roman" w:cs="Times New Roman"/>
          <w:color w:val="000000"/>
          <w:sz w:val="28"/>
          <w:szCs w:val="28"/>
        </w:rPr>
        <w:t>Батяева</w:t>
      </w:r>
      <w:proofErr w:type="spellEnd"/>
      <w:r w:rsidR="00C94AFA">
        <w:rPr>
          <w:rFonts w:ascii="Times New Roman" w:hAnsi="Times New Roman" w:cs="Times New Roman"/>
          <w:color w:val="000000"/>
          <w:sz w:val="28"/>
          <w:szCs w:val="28"/>
        </w:rPr>
        <w:t xml:space="preserve"> С.В. Альбом по развитию речи для самых маленьких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>3. Куликовская Т. А. Артикуляционная гимнастика в стихах и картинках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Сазонова Н., </w:t>
      </w:r>
      <w:proofErr w:type="spellStart"/>
      <w:r w:rsidR="00C94AFA">
        <w:rPr>
          <w:rFonts w:ascii="Times New Roman" w:hAnsi="Times New Roman" w:cs="Times New Roman"/>
          <w:color w:val="000000"/>
          <w:sz w:val="28"/>
          <w:szCs w:val="28"/>
        </w:rPr>
        <w:t>Куцина</w:t>
      </w:r>
      <w:proofErr w:type="spellEnd"/>
      <w:r w:rsidR="00C94AFA">
        <w:rPr>
          <w:rFonts w:ascii="Times New Roman" w:hAnsi="Times New Roman" w:cs="Times New Roman"/>
          <w:color w:val="000000"/>
          <w:sz w:val="28"/>
          <w:szCs w:val="28"/>
        </w:rPr>
        <w:t xml:space="preserve"> Е. Читать раньше, чем говорить.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="00C94AFA">
        <w:rPr>
          <w:rFonts w:ascii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="00C94AFA">
        <w:rPr>
          <w:rFonts w:ascii="Times New Roman" w:hAnsi="Times New Roman" w:cs="Times New Roman"/>
          <w:color w:val="000000"/>
          <w:sz w:val="28"/>
          <w:szCs w:val="28"/>
        </w:rPr>
        <w:t xml:space="preserve"> Е.М.  Грамматическая тетрадь (4 части)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>6. Жихарева Ю.Б. Домашняя тетрадь для логопедических занятий с детьми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>7. Громова О.Е. Говорю правильно.</w:t>
      </w:r>
      <w:r w:rsidR="00C94A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Комарова Л. А. Автоматизация звуков. 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Галанова А.С. Игры для детей. Речевое и эстетическое развитие. Набор из 36 карточек.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Танцюра С.Ю. Набор карточек с рисунками «Артикуляционная гимнастика»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Созонова Н. Грамматика для дошкольников 4-7 лет.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Созонова Н. Закрепляем звуки в речи 4-7 лет.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Созонова Н. Лексика, грамматика, связная речь 4-7 лет.</w:t>
      </w:r>
    </w:p>
    <w:p w:rsidR="009607C2" w:rsidRDefault="009607C2" w:rsidP="00C94AFA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Созонова Н. С чего начинается слово 4-6 лет.</w:t>
      </w:r>
    </w:p>
    <w:p w:rsidR="00E46477" w:rsidRPr="00E46477" w:rsidRDefault="009607C2" w:rsidP="00C94AF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Созонова Н. Связная речь и логическое мышление 4-7 лет.</w:t>
      </w:r>
      <w:r w:rsidR="00990844" w:rsidRPr="00C65CF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46477" w:rsidRPr="00E46477" w:rsidSect="00CF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B2E"/>
    <w:multiLevelType w:val="hybridMultilevel"/>
    <w:tmpl w:val="1F50BCF4"/>
    <w:lvl w:ilvl="0" w:tplc="8D9E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AB6"/>
    <w:multiLevelType w:val="hybridMultilevel"/>
    <w:tmpl w:val="EA92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6477"/>
    <w:rsid w:val="00066166"/>
    <w:rsid w:val="001C5DDE"/>
    <w:rsid w:val="00202E89"/>
    <w:rsid w:val="00214A4C"/>
    <w:rsid w:val="00225E82"/>
    <w:rsid w:val="00226557"/>
    <w:rsid w:val="0026712A"/>
    <w:rsid w:val="003D4D60"/>
    <w:rsid w:val="00482D45"/>
    <w:rsid w:val="004A3722"/>
    <w:rsid w:val="006940F7"/>
    <w:rsid w:val="006F0CFB"/>
    <w:rsid w:val="006F1B14"/>
    <w:rsid w:val="00756CE8"/>
    <w:rsid w:val="0081406A"/>
    <w:rsid w:val="00854C9E"/>
    <w:rsid w:val="008B1322"/>
    <w:rsid w:val="009607C2"/>
    <w:rsid w:val="00990844"/>
    <w:rsid w:val="009D5658"/>
    <w:rsid w:val="00A07219"/>
    <w:rsid w:val="00A41860"/>
    <w:rsid w:val="00A4301E"/>
    <w:rsid w:val="00BB3D05"/>
    <w:rsid w:val="00BB680D"/>
    <w:rsid w:val="00C65CF3"/>
    <w:rsid w:val="00C76D4A"/>
    <w:rsid w:val="00C857C7"/>
    <w:rsid w:val="00C94AFA"/>
    <w:rsid w:val="00C94E54"/>
    <w:rsid w:val="00CA0A72"/>
    <w:rsid w:val="00CF7204"/>
    <w:rsid w:val="00D155F6"/>
    <w:rsid w:val="00D67B83"/>
    <w:rsid w:val="00DB67D0"/>
    <w:rsid w:val="00E46477"/>
    <w:rsid w:val="00E56541"/>
    <w:rsid w:val="00EA09ED"/>
    <w:rsid w:val="00F3721F"/>
    <w:rsid w:val="00F6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77"/>
    <w:pPr>
      <w:ind w:left="720"/>
      <w:contextualSpacing/>
    </w:pPr>
  </w:style>
  <w:style w:type="table" w:styleId="a4">
    <w:name w:val="Table Grid"/>
    <w:basedOn w:val="a1"/>
    <w:uiPriority w:val="59"/>
    <w:rsid w:val="00202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C5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1C5D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РаботаВК</dc:creator>
  <cp:lastModifiedBy>РаботаВК</cp:lastModifiedBy>
  <cp:revision>17</cp:revision>
  <cp:lastPrinted>2024-10-02T09:22:00Z</cp:lastPrinted>
  <dcterms:created xsi:type="dcterms:W3CDTF">2020-01-10T07:20:00Z</dcterms:created>
  <dcterms:modified xsi:type="dcterms:W3CDTF">2024-10-02T09:35:00Z</dcterms:modified>
</cp:coreProperties>
</file>