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B31D2" w14:textId="77777777" w:rsidR="00D6056F" w:rsidRDefault="00D6056F" w:rsidP="007B7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27861" w14:textId="77777777" w:rsidR="005771BC" w:rsidRDefault="005771BC" w:rsidP="00577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7A0EF9C" w14:textId="77777777" w:rsidR="005771BC" w:rsidRDefault="005771BC" w:rsidP="00577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4» города Смоленска</w:t>
      </w:r>
    </w:p>
    <w:p w14:paraId="783F53B2" w14:textId="63F37F74" w:rsidR="008D437E" w:rsidRDefault="008D437E" w:rsidP="00577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4» города Смоленска)</w:t>
      </w:r>
    </w:p>
    <w:p w14:paraId="241533BA" w14:textId="77777777" w:rsidR="005771BC" w:rsidRDefault="005771BC" w:rsidP="005771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E2A4E" w14:textId="7B54F77E" w:rsidR="005771BC" w:rsidRPr="00D77970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70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</w:t>
      </w:r>
      <w:r w:rsidR="00395246"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</w:p>
    <w:p w14:paraId="0959D3F9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70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Заведующим МБДОУ «Детский сад № 4»</w:t>
      </w:r>
    </w:p>
    <w:p w14:paraId="56259E92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 4»                                  ____________________ Кириевской Л.Н.                  </w:t>
      </w:r>
    </w:p>
    <w:p w14:paraId="7C4119D5" w14:textId="66041688" w:rsidR="005771BC" w:rsidRPr="0021727D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95246">
        <w:rPr>
          <w:rFonts w:ascii="Times New Roman" w:hAnsi="Times New Roman" w:cs="Times New Roman"/>
          <w:sz w:val="24"/>
          <w:szCs w:val="24"/>
        </w:rPr>
        <w:t xml:space="preserve">№ 1 </w:t>
      </w:r>
      <w:r w:rsidRPr="0021727D">
        <w:rPr>
          <w:rFonts w:ascii="Times New Roman" w:hAnsi="Times New Roman" w:cs="Times New Roman"/>
          <w:sz w:val="24"/>
          <w:szCs w:val="24"/>
        </w:rPr>
        <w:t xml:space="preserve"> от </w:t>
      </w:r>
      <w:r w:rsidR="009C357A">
        <w:rPr>
          <w:rFonts w:ascii="Times New Roman" w:hAnsi="Times New Roman" w:cs="Times New Roman"/>
          <w:sz w:val="24"/>
          <w:szCs w:val="24"/>
        </w:rPr>
        <w:t>30.08.2024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952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Приказ № </w:t>
      </w:r>
      <w:r w:rsidR="009C357A">
        <w:rPr>
          <w:rFonts w:ascii="Times New Roman" w:hAnsi="Times New Roman" w:cs="Times New Roman"/>
          <w:sz w:val="24"/>
          <w:szCs w:val="24"/>
        </w:rPr>
        <w:t>116</w:t>
      </w:r>
      <w:r w:rsidR="00395246">
        <w:rPr>
          <w:rFonts w:ascii="Times New Roman" w:hAnsi="Times New Roman" w:cs="Times New Roman"/>
          <w:sz w:val="24"/>
          <w:szCs w:val="24"/>
        </w:rPr>
        <w:t xml:space="preserve">-ОД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357A">
        <w:rPr>
          <w:rFonts w:ascii="Times New Roman" w:hAnsi="Times New Roman" w:cs="Times New Roman"/>
          <w:sz w:val="24"/>
          <w:szCs w:val="24"/>
        </w:rPr>
        <w:t>30.08.2024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888F591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198CF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034F0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B98B3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E101A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C7FB2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BD018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AE8EF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6E5DB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CAB8C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DDB0D" w14:textId="77777777" w:rsidR="005771BC" w:rsidRDefault="005771BC" w:rsidP="005771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93640" w14:textId="151200E3" w:rsidR="005771BC" w:rsidRDefault="009C357A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14:paraId="7E92F563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художественной направленности</w:t>
      </w:r>
    </w:p>
    <w:p w14:paraId="66DCC362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«Волшебные звуки»</w:t>
      </w:r>
    </w:p>
    <w:p w14:paraId="3E408083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EE95F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BBBCD" w14:textId="77777777" w:rsidR="005771BC" w:rsidRDefault="005771BC" w:rsidP="005771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Возраст обучающихся: 6 -7 лет (включительно)</w:t>
      </w:r>
    </w:p>
    <w:p w14:paraId="25807C98" w14:textId="77777777" w:rsidR="005771BC" w:rsidRDefault="005771BC" w:rsidP="005771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 1 год</w:t>
      </w:r>
    </w:p>
    <w:p w14:paraId="4D3893E2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8E1594" w14:textId="77777777" w:rsidR="005771BC" w:rsidRDefault="005771BC" w:rsidP="005771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FF4F6" w14:textId="77777777" w:rsidR="005771BC" w:rsidRDefault="005771BC" w:rsidP="005771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55F53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86EAD1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EB0A7A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14:paraId="51FDA6C9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Т.Н.</w:t>
      </w:r>
    </w:p>
    <w:p w14:paraId="493097F3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A037A4" w14:textId="68F63A89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7A8343D9" w14:textId="77777777" w:rsidR="005771BC" w:rsidRDefault="005771BC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6D68CC" w14:textId="77777777" w:rsidR="008D437E" w:rsidRDefault="008D437E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5A23E9" w14:textId="77777777" w:rsidR="008D437E" w:rsidRDefault="008D437E" w:rsidP="00577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CEE1A8" w14:textId="77777777" w:rsidR="005771BC" w:rsidRDefault="005771BC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</w:t>
      </w:r>
    </w:p>
    <w:p w14:paraId="53B3B8C8" w14:textId="1678E619" w:rsidR="005771BC" w:rsidRDefault="009C357A" w:rsidP="0057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5771BC">
        <w:rPr>
          <w:rFonts w:ascii="Times New Roman" w:hAnsi="Times New Roman" w:cs="Times New Roman"/>
          <w:sz w:val="28"/>
          <w:szCs w:val="28"/>
        </w:rPr>
        <w:t>г.</w:t>
      </w:r>
    </w:p>
    <w:p w14:paraId="7F8CDBBF" w14:textId="184F9525" w:rsidR="00EB2D03" w:rsidRDefault="007B7A4A" w:rsidP="007B7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53"/>
        <w:gridCol w:w="845"/>
      </w:tblGrid>
      <w:tr w:rsidR="007B7A4A" w14:paraId="51E57D62" w14:textId="77777777" w:rsidTr="005671F8">
        <w:tc>
          <w:tcPr>
            <w:tcW w:w="846" w:type="dxa"/>
          </w:tcPr>
          <w:p w14:paraId="06CA8152" w14:textId="3F4ED2F1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3" w:type="dxa"/>
          </w:tcPr>
          <w:p w14:paraId="21CFD147" w14:textId="77777777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9C43E5" w14:textId="61386292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7A4A" w14:paraId="3E136639" w14:textId="77777777" w:rsidTr="005671F8">
        <w:tc>
          <w:tcPr>
            <w:tcW w:w="846" w:type="dxa"/>
          </w:tcPr>
          <w:p w14:paraId="6C080698" w14:textId="646CBEC4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3" w:type="dxa"/>
          </w:tcPr>
          <w:p w14:paraId="0AF1E7F0" w14:textId="7208E26B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45" w:type="dxa"/>
          </w:tcPr>
          <w:p w14:paraId="7D5B9942" w14:textId="6D345AD5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A4A" w14:paraId="2A5F874E" w14:textId="77777777" w:rsidTr="005671F8">
        <w:tc>
          <w:tcPr>
            <w:tcW w:w="846" w:type="dxa"/>
          </w:tcPr>
          <w:p w14:paraId="09456C41" w14:textId="36091917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53" w:type="dxa"/>
          </w:tcPr>
          <w:p w14:paraId="4756C165" w14:textId="65C2F519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845" w:type="dxa"/>
          </w:tcPr>
          <w:p w14:paraId="664619FA" w14:textId="0C8D9232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7A4A" w14:paraId="1BD7095A" w14:textId="77777777" w:rsidTr="005671F8">
        <w:tc>
          <w:tcPr>
            <w:tcW w:w="846" w:type="dxa"/>
          </w:tcPr>
          <w:p w14:paraId="2DD67C00" w14:textId="2377B427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53" w:type="dxa"/>
          </w:tcPr>
          <w:p w14:paraId="185FDC7A" w14:textId="1D212903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45" w:type="dxa"/>
          </w:tcPr>
          <w:p w14:paraId="3099EAF2" w14:textId="67552827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1DFB" w14:paraId="1410E064" w14:textId="77777777" w:rsidTr="005671F8">
        <w:tc>
          <w:tcPr>
            <w:tcW w:w="846" w:type="dxa"/>
          </w:tcPr>
          <w:p w14:paraId="73E8C20C" w14:textId="357E8130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53" w:type="dxa"/>
          </w:tcPr>
          <w:p w14:paraId="4369303C" w14:textId="6E2B0BCE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характеристики реализации программы</w:t>
            </w:r>
          </w:p>
        </w:tc>
        <w:tc>
          <w:tcPr>
            <w:tcW w:w="845" w:type="dxa"/>
          </w:tcPr>
          <w:p w14:paraId="356C3A99" w14:textId="1B889169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7A4A" w14:paraId="1B8056F0" w14:textId="77777777" w:rsidTr="005671F8">
        <w:tc>
          <w:tcPr>
            <w:tcW w:w="846" w:type="dxa"/>
          </w:tcPr>
          <w:p w14:paraId="238E8775" w14:textId="3B4D2B7D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1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3" w:type="dxa"/>
          </w:tcPr>
          <w:p w14:paraId="2DEF4B1A" w14:textId="0969DC65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45" w:type="dxa"/>
          </w:tcPr>
          <w:p w14:paraId="5020F5BE" w14:textId="332FB93B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1095" w14:paraId="26B16B9C" w14:textId="77777777" w:rsidTr="005671F8">
        <w:tc>
          <w:tcPr>
            <w:tcW w:w="846" w:type="dxa"/>
          </w:tcPr>
          <w:p w14:paraId="5D29925D" w14:textId="52CAB275" w:rsidR="00331095" w:rsidRDefault="00331095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653" w:type="dxa"/>
          </w:tcPr>
          <w:p w14:paraId="1EE0D38D" w14:textId="06D592A1" w:rsidR="00331095" w:rsidRDefault="00331095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 программы</w:t>
            </w:r>
          </w:p>
        </w:tc>
        <w:tc>
          <w:tcPr>
            <w:tcW w:w="845" w:type="dxa"/>
          </w:tcPr>
          <w:p w14:paraId="322092ED" w14:textId="341DBE6B" w:rsidR="00331095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7A4A" w14:paraId="67B92F40" w14:textId="77777777" w:rsidTr="005671F8">
        <w:tc>
          <w:tcPr>
            <w:tcW w:w="846" w:type="dxa"/>
          </w:tcPr>
          <w:p w14:paraId="2593F1A8" w14:textId="0E2734BD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3" w:type="dxa"/>
          </w:tcPr>
          <w:p w14:paraId="37AA83E9" w14:textId="6FEFD150" w:rsidR="007B7A4A" w:rsidRDefault="00032A0C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845" w:type="dxa"/>
          </w:tcPr>
          <w:p w14:paraId="23935F3B" w14:textId="4C623B22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7A4A" w14:paraId="5237C81F" w14:textId="77777777" w:rsidTr="005671F8">
        <w:tc>
          <w:tcPr>
            <w:tcW w:w="846" w:type="dxa"/>
          </w:tcPr>
          <w:p w14:paraId="46569BC4" w14:textId="09A08EA3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53" w:type="dxa"/>
          </w:tcPr>
          <w:p w14:paraId="03A28F2A" w14:textId="19815285" w:rsidR="007B7A4A" w:rsidRDefault="007B7A4A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032A0C">
              <w:rPr>
                <w:rFonts w:ascii="Times New Roman" w:hAnsi="Times New Roman" w:cs="Times New Roman"/>
                <w:sz w:val="28"/>
                <w:szCs w:val="28"/>
              </w:rPr>
              <w:t>учебного плана</w:t>
            </w:r>
          </w:p>
        </w:tc>
        <w:tc>
          <w:tcPr>
            <w:tcW w:w="845" w:type="dxa"/>
          </w:tcPr>
          <w:p w14:paraId="0E5AF363" w14:textId="6E9270F3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B7A4A" w14:paraId="33A58FFF" w14:textId="77777777" w:rsidTr="005671F8">
        <w:tc>
          <w:tcPr>
            <w:tcW w:w="846" w:type="dxa"/>
          </w:tcPr>
          <w:p w14:paraId="41053F14" w14:textId="01F70B96" w:rsidR="007B7A4A" w:rsidRPr="005671F8" w:rsidRDefault="007B7A4A" w:rsidP="007B7A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567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3" w:type="dxa"/>
          </w:tcPr>
          <w:p w14:paraId="0151B8BD" w14:textId="1E8FF563" w:rsidR="007B7A4A" w:rsidRDefault="00642B7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родителями</w:t>
            </w:r>
          </w:p>
        </w:tc>
        <w:tc>
          <w:tcPr>
            <w:tcW w:w="845" w:type="dxa"/>
          </w:tcPr>
          <w:p w14:paraId="3728CF4D" w14:textId="4E22A1BF" w:rsidR="007B7A4A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1DFB" w14:paraId="2CE8BB13" w14:textId="77777777" w:rsidTr="005671F8">
        <w:tc>
          <w:tcPr>
            <w:tcW w:w="846" w:type="dxa"/>
          </w:tcPr>
          <w:p w14:paraId="7D487C24" w14:textId="1DC7126E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3" w:type="dxa"/>
          </w:tcPr>
          <w:p w14:paraId="60CF777F" w14:textId="65100376" w:rsidR="00981DFB" w:rsidRDefault="00694C3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</w:t>
            </w:r>
            <w:r w:rsidR="00032A0C">
              <w:rPr>
                <w:rFonts w:ascii="Times New Roman" w:hAnsi="Times New Roman" w:cs="Times New Roman"/>
                <w:sz w:val="28"/>
                <w:szCs w:val="28"/>
              </w:rPr>
              <w:t>ый учебный график</w:t>
            </w:r>
          </w:p>
        </w:tc>
        <w:tc>
          <w:tcPr>
            <w:tcW w:w="845" w:type="dxa"/>
          </w:tcPr>
          <w:p w14:paraId="12283E3F" w14:textId="28D9A6E1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81DFB" w14:paraId="03F1361A" w14:textId="77777777" w:rsidTr="005671F8">
        <w:tc>
          <w:tcPr>
            <w:tcW w:w="846" w:type="dxa"/>
          </w:tcPr>
          <w:p w14:paraId="22126FBF" w14:textId="74C030B3" w:rsidR="00981DFB" w:rsidRDefault="00B05937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3" w:type="dxa"/>
          </w:tcPr>
          <w:p w14:paraId="3855C855" w14:textId="1B655F52" w:rsidR="00981DFB" w:rsidRDefault="00032A0C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14:paraId="4DF32577" w14:textId="7D1CAF71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1DFB" w14:paraId="349DF447" w14:textId="77777777" w:rsidTr="005671F8">
        <w:tc>
          <w:tcPr>
            <w:tcW w:w="846" w:type="dxa"/>
          </w:tcPr>
          <w:p w14:paraId="340E11E1" w14:textId="36376105" w:rsidR="00981DFB" w:rsidRDefault="00B05937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653" w:type="dxa"/>
          </w:tcPr>
          <w:p w14:paraId="1AD0B42A" w14:textId="428A3A6E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45" w:type="dxa"/>
          </w:tcPr>
          <w:p w14:paraId="539C776A" w14:textId="5C8B3300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81DFB" w14:paraId="52373CDC" w14:textId="77777777" w:rsidTr="005671F8">
        <w:tc>
          <w:tcPr>
            <w:tcW w:w="846" w:type="dxa"/>
          </w:tcPr>
          <w:p w14:paraId="03AD8F3C" w14:textId="5C08976E" w:rsidR="00981DFB" w:rsidRDefault="00B05937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3" w:type="dxa"/>
          </w:tcPr>
          <w:p w14:paraId="345C973C" w14:textId="4D09FFC5" w:rsidR="00981DFB" w:rsidRDefault="00981DFB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45" w:type="dxa"/>
          </w:tcPr>
          <w:p w14:paraId="5F22B99A" w14:textId="565E1778" w:rsidR="00981DFB" w:rsidRDefault="00077D93" w:rsidP="007B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58CAE4E0" w14:textId="31C3CD92" w:rsidR="007B7A4A" w:rsidRDefault="007B7A4A" w:rsidP="007B7A4A">
      <w:pPr>
        <w:rPr>
          <w:rFonts w:ascii="Times New Roman" w:hAnsi="Times New Roman" w:cs="Times New Roman"/>
          <w:sz w:val="28"/>
          <w:szCs w:val="28"/>
        </w:rPr>
      </w:pPr>
    </w:p>
    <w:p w14:paraId="3FB21994" w14:textId="2E8C1DCE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506035E9" w14:textId="16010FD4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41C8E5DF" w14:textId="53277C25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2CD27301" w14:textId="2092C5DB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39BD29E4" w14:textId="28FCE6AC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092A1BF8" w14:textId="2F7FB783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51AFDBD4" w14:textId="6291398B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7859680D" w14:textId="18F9C3C5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76EA1AED" w14:textId="0E17FB8B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54869FA0" w14:textId="77777777" w:rsidR="005F15D6" w:rsidRDefault="005F15D6" w:rsidP="007B7A4A">
      <w:pPr>
        <w:rPr>
          <w:rFonts w:ascii="Times New Roman" w:hAnsi="Times New Roman" w:cs="Times New Roman"/>
          <w:sz w:val="28"/>
          <w:szCs w:val="28"/>
        </w:rPr>
      </w:pPr>
    </w:p>
    <w:p w14:paraId="512E1113" w14:textId="77777777" w:rsidR="005F15D6" w:rsidRDefault="005F15D6" w:rsidP="007B7A4A">
      <w:pPr>
        <w:rPr>
          <w:rFonts w:ascii="Times New Roman" w:hAnsi="Times New Roman" w:cs="Times New Roman"/>
          <w:sz w:val="28"/>
          <w:szCs w:val="28"/>
        </w:rPr>
      </w:pPr>
    </w:p>
    <w:p w14:paraId="4919B71F" w14:textId="7A92FFDE" w:rsidR="00FF2EBE" w:rsidRDefault="00FF2EBE" w:rsidP="007B7A4A">
      <w:pPr>
        <w:rPr>
          <w:rFonts w:ascii="Times New Roman" w:hAnsi="Times New Roman" w:cs="Times New Roman"/>
          <w:sz w:val="28"/>
          <w:szCs w:val="28"/>
        </w:rPr>
      </w:pPr>
    </w:p>
    <w:p w14:paraId="4B041B54" w14:textId="77777777" w:rsidR="005771BC" w:rsidRDefault="005771BC" w:rsidP="007B7A4A">
      <w:pPr>
        <w:rPr>
          <w:rFonts w:ascii="Times New Roman" w:hAnsi="Times New Roman" w:cs="Times New Roman"/>
          <w:sz w:val="28"/>
          <w:szCs w:val="28"/>
        </w:rPr>
      </w:pPr>
    </w:p>
    <w:p w14:paraId="4F9E7B05" w14:textId="77777777" w:rsidR="005771BC" w:rsidRDefault="005771BC" w:rsidP="007B7A4A">
      <w:pPr>
        <w:rPr>
          <w:rFonts w:ascii="Times New Roman" w:hAnsi="Times New Roman" w:cs="Times New Roman"/>
          <w:sz w:val="28"/>
          <w:szCs w:val="28"/>
        </w:rPr>
      </w:pPr>
    </w:p>
    <w:p w14:paraId="72DE5C05" w14:textId="77777777" w:rsidR="008D437E" w:rsidRDefault="008D437E" w:rsidP="007B7A4A">
      <w:pPr>
        <w:rPr>
          <w:rFonts w:ascii="Times New Roman" w:hAnsi="Times New Roman" w:cs="Times New Roman"/>
          <w:sz w:val="28"/>
          <w:szCs w:val="28"/>
        </w:rPr>
      </w:pPr>
    </w:p>
    <w:p w14:paraId="3DD91D64" w14:textId="77777777" w:rsidR="005771BC" w:rsidRDefault="005771BC" w:rsidP="007B7A4A">
      <w:pPr>
        <w:rPr>
          <w:rFonts w:ascii="Times New Roman" w:hAnsi="Times New Roman" w:cs="Times New Roman"/>
          <w:sz w:val="28"/>
          <w:szCs w:val="28"/>
        </w:rPr>
      </w:pPr>
    </w:p>
    <w:p w14:paraId="67D56DAA" w14:textId="3B88E354" w:rsidR="00FF2EBE" w:rsidRDefault="00D9132E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0C588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A0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32787D5" w14:textId="1494516C" w:rsidR="00D9132E" w:rsidRPr="00032A0C" w:rsidRDefault="00FF2EBE" w:rsidP="00032A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Музыка- это мир красоты движения, звуков, световых красок, костюмов, то есть мир волшебного искусства. Особенно привлекателен и интересен этот мир детям. Детские музыкальные инструменты способствуют развитию музыкального вкуса и тонкости тембрового слуха. Дети хотят на них играть всегда. Детей привлекает не только звучание и вид инструментов, но и тот факт,  что они сами могут извлекать из них столь красивые звуки. Лишь с помощью музыкальных инструментов может быть реализовано творческое музицирование с группами всех степеней одарённости и достигнута связь элементарной музыки и движения.</w:t>
      </w:r>
      <w:r w:rsidR="00D9132E">
        <w:rPr>
          <w:rFonts w:ascii="Times New Roman" w:hAnsi="Times New Roman" w:cs="Times New Roman"/>
          <w:sz w:val="28"/>
          <w:szCs w:val="28"/>
        </w:rPr>
        <w:t xml:space="preserve"> Правильная организация и проведение данного вида творчества помогут ребёнку развить свои творческие способности.</w:t>
      </w:r>
    </w:p>
    <w:p w14:paraId="0DF240D8" w14:textId="0CC95ED8" w:rsidR="00D9132E" w:rsidRDefault="00D9132E" w:rsidP="001B27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ребёнка, стартовый период всех высоких человеческих начал. Именно в этом возрасте закладываются основы всестороннего, гармонического развития ребёнка.</w:t>
      </w:r>
    </w:p>
    <w:p w14:paraId="09958FEE" w14:textId="6D809931" w:rsidR="0012250B" w:rsidRDefault="00D9132E" w:rsidP="0012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ценным и интересным является методический подход педагогической системы Л. Виногр</w:t>
      </w:r>
      <w:r w:rsidR="00032A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дова «Музицирование как деятельность общения», заниматься по которой доступно каждому ребёнку. «Музицирование» - это общение музыкальными средствами. Музицирование всегда оценивалось как высшая</w:t>
      </w:r>
      <w:r w:rsidR="00CC66FE">
        <w:rPr>
          <w:rFonts w:ascii="Times New Roman" w:hAnsi="Times New Roman" w:cs="Times New Roman"/>
          <w:sz w:val="28"/>
          <w:szCs w:val="28"/>
        </w:rPr>
        <w:t xml:space="preserve"> форма музыкальной деятельности.</w:t>
      </w:r>
    </w:p>
    <w:p w14:paraId="7F4B9A1B" w14:textId="07711C7F" w:rsidR="00CC66FE" w:rsidRDefault="00032A0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Л. Виноградова «</w:t>
      </w:r>
      <w:r w:rsidR="0012250B">
        <w:rPr>
          <w:rFonts w:ascii="Times New Roman" w:hAnsi="Times New Roman" w:cs="Times New Roman"/>
          <w:sz w:val="28"/>
          <w:szCs w:val="28"/>
        </w:rPr>
        <w:t>Развитие музыкальных способностей у дошкольников</w:t>
      </w:r>
      <w:r>
        <w:rPr>
          <w:rFonts w:ascii="Times New Roman" w:hAnsi="Times New Roman" w:cs="Times New Roman"/>
          <w:sz w:val="28"/>
          <w:szCs w:val="28"/>
        </w:rPr>
        <w:t>» легла в основу  модифицированной (адаптированной) программы для дошкольников «Волшебные звуки».</w:t>
      </w:r>
    </w:p>
    <w:p w14:paraId="62446F9A" w14:textId="5B41B119" w:rsidR="001B27C7" w:rsidRDefault="00032A0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5D5A65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="001B27C7"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детально разработанную систему, в которой интегрированы такие направления, как ритмика, музыка, элементарное музицирование на детских музыкальных инструментах, творческое импровизационное музицирование, сценическое движение, исполнительское искусство. Всё это даётся детям в игровой форме и адаптировано для дошкольников подготовительной группы. Отличительной особенностью  программы является активное использование игровой деятельности для организации творческого процесса. Педагогическая целесообразность программы заключается в поиске новых импровизационных игровых форм.</w:t>
      </w:r>
      <w:r w:rsidR="00441F8F">
        <w:rPr>
          <w:rFonts w:ascii="Times New Roman" w:hAnsi="Times New Roman" w:cs="Times New Roman"/>
          <w:sz w:val="28"/>
          <w:szCs w:val="28"/>
        </w:rPr>
        <w:t xml:space="preserve"> </w:t>
      </w:r>
      <w:r w:rsidR="00D87A40">
        <w:rPr>
          <w:rFonts w:ascii="Times New Roman" w:hAnsi="Times New Roman" w:cs="Times New Roman"/>
          <w:sz w:val="28"/>
          <w:szCs w:val="28"/>
        </w:rPr>
        <w:t xml:space="preserve">Самое главное в реализации программы, особенно на начальном этапе очень </w:t>
      </w:r>
      <w:r w:rsidR="005D5A65">
        <w:rPr>
          <w:rFonts w:ascii="Times New Roman" w:hAnsi="Times New Roman" w:cs="Times New Roman"/>
          <w:sz w:val="28"/>
          <w:szCs w:val="28"/>
        </w:rPr>
        <w:t>в</w:t>
      </w:r>
      <w:r w:rsidR="00D87A40">
        <w:rPr>
          <w:rFonts w:ascii="Times New Roman" w:hAnsi="Times New Roman" w:cs="Times New Roman"/>
          <w:sz w:val="28"/>
          <w:szCs w:val="28"/>
        </w:rPr>
        <w:t>ажно давать  ребёнку свободу творчества, как процессу сугубо индивидуальному, свободному, в большей степени спонтанному, в котором решающие моменты принадлежат иррациональным факторам – чувствам страсти, интуиции, соображению, воле, мечте. Задатки творческих способностей присущи любому человеку, любому ребёнку. Нужно лишь раскрыть их развитие.</w:t>
      </w:r>
    </w:p>
    <w:p w14:paraId="22A9D95D" w14:textId="77777777" w:rsidR="00D55190" w:rsidRDefault="00D55190" w:rsidP="00D5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Общеобразовательная общеразвивающая программа дополнительного образования «Волшебные звуки» реализуется в соответствии со следующими нормативными документами:</w:t>
      </w:r>
    </w:p>
    <w:p w14:paraId="2667861A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>– Федеральный Закон РФ от 29 декабря 2012 г. № 273-ФЗ «Об образовании в Российской Федерации»;</w:t>
      </w:r>
    </w:p>
    <w:p w14:paraId="6C906484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>– Приказ Министерства Просвещения РФот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A6D0A52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PT Sans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</w:t>
      </w:r>
      <w:r w:rsidRPr="00D55190">
        <w:rPr>
          <w:rFonts w:ascii="Times New Roman" w:eastAsia="PT Sans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31DB0F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Приказ Министерства образования и науки РФот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7AD9E3F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>– Приказ Минтруда и социальной защиты населения Российской Федерации от 5 мая 2018 г. №298н «Об утверждении профессионального стандарта «Педагог дополнительного образования детей и взрослых»;</w:t>
      </w:r>
    </w:p>
    <w:p w14:paraId="6A9CC1E2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</w:t>
      </w:r>
      <w:r w:rsidRPr="00D55190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1AC6E3A1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Минпросвещения России 28.06.2019 </w:t>
      </w:r>
      <w:r w:rsidRPr="00D55190">
        <w:rPr>
          <w:rFonts w:ascii="Times New Roman" w:hAnsi="Times New Roman" w:cs="Times New Roman"/>
          <w:sz w:val="28"/>
          <w:szCs w:val="28"/>
        </w:rPr>
        <w:br/>
        <w:t>№ МР-81/02вн);</w:t>
      </w:r>
    </w:p>
    <w:p w14:paraId="5B1759E0" w14:textId="77777777" w:rsidR="00D55190" w:rsidRPr="00D55190" w:rsidRDefault="00D55190" w:rsidP="00D55190">
      <w:pPr>
        <w:widowControl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 xml:space="preserve">– Письмо Министерства просвещения РФ от 19.03.2020 № ГД-39/04 </w:t>
      </w:r>
      <w:r w:rsidRPr="00D55190">
        <w:rPr>
          <w:rFonts w:ascii="Times New Roman" w:hAnsi="Times New Roman" w:cs="Times New Roman"/>
          <w:sz w:val="28"/>
          <w:szCs w:val="28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2B67ABC2" w14:textId="2078D77B" w:rsidR="00D55190" w:rsidRDefault="00D55190" w:rsidP="007E3FE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90">
        <w:rPr>
          <w:rFonts w:ascii="Times New Roman" w:hAnsi="Times New Roman" w:cs="Times New Roman"/>
          <w:sz w:val="28"/>
          <w:szCs w:val="28"/>
        </w:rPr>
        <w:t>–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программы).</w:t>
      </w:r>
    </w:p>
    <w:p w14:paraId="69048D50" w14:textId="0641AC3A" w:rsidR="00D55190" w:rsidRDefault="00D55190" w:rsidP="00D5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Общеобразовательная общеразвивающая программ</w:t>
      </w:r>
      <w:r w:rsidR="007E3F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МБДОУ «Детского сада № 4».</w:t>
      </w:r>
    </w:p>
    <w:p w14:paraId="4D799EFC" w14:textId="77777777" w:rsidR="00D55190" w:rsidRDefault="00D55190" w:rsidP="00D9132E">
      <w:pPr>
        <w:rPr>
          <w:rFonts w:ascii="Times New Roman" w:hAnsi="Times New Roman" w:cs="Times New Roman"/>
          <w:sz w:val="28"/>
          <w:szCs w:val="28"/>
        </w:rPr>
      </w:pPr>
    </w:p>
    <w:p w14:paraId="3410C336" w14:textId="4E910020" w:rsidR="004C6152" w:rsidRP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4C6152">
        <w:rPr>
          <w:rFonts w:ascii="Times New Roman" w:hAnsi="Times New Roman" w:cs="Times New Roman"/>
          <w:sz w:val="28"/>
          <w:szCs w:val="28"/>
        </w:rPr>
        <w:t>–это</w:t>
      </w:r>
      <w:r>
        <w:rPr>
          <w:rFonts w:ascii="Times New Roman" w:hAnsi="Times New Roman" w:cs="Times New Roman"/>
          <w:sz w:val="28"/>
          <w:szCs w:val="28"/>
        </w:rPr>
        <w:t xml:space="preserve"> дошкольник 6-7</w:t>
      </w:r>
      <w:r w:rsidRPr="004C6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(включительно)</w:t>
      </w:r>
      <w:r w:rsidRPr="004C6152">
        <w:rPr>
          <w:rFonts w:ascii="Times New Roman" w:hAnsi="Times New Roman" w:cs="Times New Roman"/>
          <w:sz w:val="28"/>
          <w:szCs w:val="28"/>
        </w:rPr>
        <w:t>, уровень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Pr="004C6152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="0012250B">
        <w:rPr>
          <w:rFonts w:ascii="Times New Roman" w:hAnsi="Times New Roman" w:cs="Times New Roman"/>
          <w:sz w:val="28"/>
          <w:szCs w:val="28"/>
        </w:rPr>
        <w:t xml:space="preserve"> (одарённые дети)</w:t>
      </w:r>
      <w:r w:rsidRPr="004C6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которого интересует игра на музыкальных инструментах</w:t>
      </w:r>
      <w:r w:rsidRPr="004C61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 хорошие слуховые данные.</w:t>
      </w:r>
    </w:p>
    <w:p w14:paraId="021DC1DE" w14:textId="21FDFEF4" w:rsid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Объем программы</w:t>
      </w:r>
      <w:r w:rsidRPr="004C6152">
        <w:rPr>
          <w:rFonts w:ascii="Times New Roman" w:hAnsi="Times New Roman" w:cs="Times New Roman"/>
          <w:sz w:val="28"/>
          <w:szCs w:val="28"/>
        </w:rPr>
        <w:t>– общее количество учебных часов</w:t>
      </w:r>
      <w:r w:rsidR="0012250B">
        <w:rPr>
          <w:rFonts w:ascii="Times New Roman" w:hAnsi="Times New Roman" w:cs="Times New Roman"/>
          <w:sz w:val="28"/>
          <w:szCs w:val="28"/>
        </w:rPr>
        <w:t xml:space="preserve"> – 36. </w:t>
      </w:r>
    </w:p>
    <w:p w14:paraId="04CA7E03" w14:textId="78BB626E" w:rsidR="0012250B" w:rsidRPr="004C6152" w:rsidRDefault="0012250B" w:rsidP="0012250B">
      <w:pPr>
        <w:rPr>
          <w:rFonts w:ascii="Times New Roman" w:hAnsi="Times New Roman" w:cs="Times New Roman"/>
          <w:sz w:val="28"/>
          <w:szCs w:val="28"/>
        </w:rPr>
      </w:pPr>
      <w:bookmarkStart w:id="1" w:name="_Hlk132894196"/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проходит 1 раз в неделю, длительностью 30 минут во второй половине дня.</w:t>
      </w:r>
    </w:p>
    <w:bookmarkEnd w:id="1"/>
    <w:p w14:paraId="4AA30D8E" w14:textId="77BFC4EB" w:rsidR="004C6152" w:rsidRPr="004C6152" w:rsidRDefault="004C6152" w:rsidP="0012250B">
      <w:pPr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</w:t>
      </w:r>
      <w:r w:rsidRPr="004C6152">
        <w:rPr>
          <w:rFonts w:ascii="Times New Roman" w:hAnsi="Times New Roman" w:cs="Times New Roman"/>
          <w:b/>
          <w:sz w:val="28"/>
          <w:szCs w:val="28"/>
        </w:rPr>
        <w:t>:</w:t>
      </w:r>
      <w:r w:rsidRPr="004C6152">
        <w:rPr>
          <w:rFonts w:ascii="Times New Roman" w:hAnsi="Times New Roman" w:cs="Times New Roman"/>
          <w:sz w:val="28"/>
          <w:szCs w:val="28"/>
        </w:rPr>
        <w:t xml:space="preserve"> очная,</w:t>
      </w:r>
      <w:r w:rsidR="0012250B" w:rsidRPr="0012250B">
        <w:rPr>
          <w:rFonts w:ascii="Times New Roman" w:hAnsi="Times New Roman" w:cs="Times New Roman"/>
          <w:sz w:val="28"/>
          <w:szCs w:val="28"/>
        </w:rPr>
        <w:t xml:space="preserve"> </w:t>
      </w:r>
      <w:r w:rsidR="0012250B">
        <w:rPr>
          <w:rFonts w:ascii="Times New Roman" w:hAnsi="Times New Roman" w:cs="Times New Roman"/>
          <w:sz w:val="28"/>
          <w:szCs w:val="28"/>
        </w:rPr>
        <w:t xml:space="preserve"> форма работы – подгрупповая</w:t>
      </w:r>
      <w:r w:rsidR="00D55190">
        <w:rPr>
          <w:rFonts w:ascii="Times New Roman" w:hAnsi="Times New Roman" w:cs="Times New Roman"/>
          <w:sz w:val="28"/>
          <w:szCs w:val="28"/>
        </w:rPr>
        <w:t>.</w:t>
      </w:r>
    </w:p>
    <w:p w14:paraId="6C4BEB5C" w14:textId="13C71B5D" w:rsidR="004C6152" w:rsidRP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Виды занятий</w:t>
      </w:r>
      <w:r w:rsidRPr="004C6152">
        <w:rPr>
          <w:rFonts w:ascii="Times New Roman" w:hAnsi="Times New Roman" w:cs="Times New Roman"/>
          <w:sz w:val="28"/>
          <w:szCs w:val="28"/>
        </w:rPr>
        <w:t xml:space="preserve"> по программе определяются содержанием программы и могут предусматривать практические и </w:t>
      </w:r>
      <w:r w:rsidR="0012250B">
        <w:rPr>
          <w:rFonts w:ascii="Times New Roman" w:hAnsi="Times New Roman" w:cs="Times New Roman"/>
          <w:sz w:val="28"/>
          <w:szCs w:val="28"/>
        </w:rPr>
        <w:t>теор</w:t>
      </w:r>
      <w:r w:rsidR="00D55190">
        <w:rPr>
          <w:rFonts w:ascii="Times New Roman" w:hAnsi="Times New Roman" w:cs="Times New Roman"/>
          <w:sz w:val="28"/>
          <w:szCs w:val="28"/>
        </w:rPr>
        <w:t>е</w:t>
      </w:r>
      <w:r w:rsidR="0012250B">
        <w:rPr>
          <w:rFonts w:ascii="Times New Roman" w:hAnsi="Times New Roman" w:cs="Times New Roman"/>
          <w:sz w:val="28"/>
          <w:szCs w:val="28"/>
        </w:rPr>
        <w:t>т</w:t>
      </w:r>
      <w:r w:rsidR="00D55190">
        <w:rPr>
          <w:rFonts w:ascii="Times New Roman" w:hAnsi="Times New Roman" w:cs="Times New Roman"/>
          <w:sz w:val="28"/>
          <w:szCs w:val="28"/>
        </w:rPr>
        <w:t>и</w:t>
      </w:r>
      <w:r w:rsidR="0012250B">
        <w:rPr>
          <w:rFonts w:ascii="Times New Roman" w:hAnsi="Times New Roman" w:cs="Times New Roman"/>
          <w:sz w:val="28"/>
          <w:szCs w:val="28"/>
        </w:rPr>
        <w:t>ческие</w:t>
      </w:r>
      <w:r w:rsidRPr="004C6152">
        <w:rPr>
          <w:rFonts w:ascii="Times New Roman" w:hAnsi="Times New Roman" w:cs="Times New Roman"/>
          <w:sz w:val="28"/>
          <w:szCs w:val="28"/>
        </w:rPr>
        <w:t xml:space="preserve"> занятия, мастер-классы, мастерские, </w:t>
      </w:r>
      <w:r w:rsidR="00D55190">
        <w:rPr>
          <w:rFonts w:ascii="Times New Roman" w:hAnsi="Times New Roman" w:cs="Times New Roman"/>
          <w:sz w:val="28"/>
          <w:szCs w:val="28"/>
        </w:rPr>
        <w:t>наглядно-дидактические</w:t>
      </w:r>
      <w:r w:rsidRPr="004C6152">
        <w:rPr>
          <w:rFonts w:ascii="Times New Roman" w:hAnsi="Times New Roman" w:cs="Times New Roman"/>
          <w:sz w:val="28"/>
          <w:szCs w:val="28"/>
        </w:rPr>
        <w:t xml:space="preserve"> игры, тематические занятия,  концерты,  творческие </w:t>
      </w:r>
      <w:r w:rsidR="00D55190">
        <w:rPr>
          <w:rFonts w:ascii="Times New Roman" w:hAnsi="Times New Roman" w:cs="Times New Roman"/>
          <w:sz w:val="28"/>
          <w:szCs w:val="28"/>
        </w:rPr>
        <w:t>задания</w:t>
      </w:r>
      <w:r w:rsidRPr="004C6152">
        <w:rPr>
          <w:rFonts w:ascii="Times New Roman" w:hAnsi="Times New Roman" w:cs="Times New Roman"/>
          <w:sz w:val="28"/>
          <w:szCs w:val="28"/>
        </w:rPr>
        <w:t xml:space="preserve">, </w:t>
      </w:r>
      <w:r w:rsidR="00D55190">
        <w:rPr>
          <w:rFonts w:ascii="Times New Roman" w:hAnsi="Times New Roman" w:cs="Times New Roman"/>
          <w:sz w:val="28"/>
          <w:szCs w:val="28"/>
        </w:rPr>
        <w:t>музыкально-театральные этюды.</w:t>
      </w:r>
    </w:p>
    <w:p w14:paraId="3791130C" w14:textId="54A0B27F" w:rsidR="004C6152" w:rsidRPr="004C6152" w:rsidRDefault="004C6152" w:rsidP="004C61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Срок освоения программы</w:t>
      </w:r>
      <w:r w:rsidR="00D551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C6152">
        <w:rPr>
          <w:rFonts w:ascii="Times New Roman" w:hAnsi="Times New Roman" w:cs="Times New Roman"/>
          <w:sz w:val="28"/>
          <w:szCs w:val="28"/>
        </w:rPr>
        <w:t xml:space="preserve"> </w:t>
      </w:r>
      <w:r w:rsidR="00D55190">
        <w:rPr>
          <w:rFonts w:ascii="Times New Roman" w:hAnsi="Times New Roman" w:cs="Times New Roman"/>
          <w:sz w:val="28"/>
          <w:szCs w:val="28"/>
        </w:rPr>
        <w:t>1 учебный год</w:t>
      </w:r>
    </w:p>
    <w:p w14:paraId="4DBE19D0" w14:textId="57146DD9" w:rsidR="004C6152" w:rsidRDefault="004C6152" w:rsidP="00D9132E">
      <w:pPr>
        <w:rPr>
          <w:rFonts w:ascii="Times New Roman" w:hAnsi="Times New Roman" w:cs="Times New Roman"/>
          <w:sz w:val="28"/>
          <w:szCs w:val="28"/>
        </w:rPr>
      </w:pPr>
      <w:r w:rsidRPr="004C6152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4C6152">
        <w:rPr>
          <w:rFonts w:ascii="Times New Roman" w:hAnsi="Times New Roman" w:cs="Times New Roman"/>
          <w:sz w:val="28"/>
          <w:szCs w:val="28"/>
        </w:rPr>
        <w:t>–</w:t>
      </w:r>
      <w:r w:rsidR="00D55190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 проходит 1 раз в неделю, длительностью 30 минут во второй половине дня.</w:t>
      </w:r>
    </w:p>
    <w:p w14:paraId="46F67365" w14:textId="019CB342" w:rsidR="003100A8" w:rsidRDefault="006265DF" w:rsidP="00D55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2604B2" w14:textId="77F1D40F" w:rsidR="001E7703" w:rsidRDefault="0098799E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770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.2. Цели и задачи реализации программы</w:t>
      </w:r>
    </w:p>
    <w:p w14:paraId="2A7DF66C" w14:textId="0DDEF367" w:rsidR="001E7703" w:rsidRPr="001E7703" w:rsidRDefault="001E7703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разработана в соответствии с нормативными документами на основе обязательного минимума содержания федерального компонента государственного стандарта.</w:t>
      </w:r>
    </w:p>
    <w:p w14:paraId="22C77AB6" w14:textId="42BDA1DC" w:rsidR="001E7703" w:rsidRDefault="001E7703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D9132E">
        <w:rPr>
          <w:rFonts w:ascii="Times New Roman" w:hAnsi="Times New Roman" w:cs="Times New Roman"/>
          <w:sz w:val="28"/>
          <w:szCs w:val="28"/>
        </w:rPr>
        <w:t xml:space="preserve">  </w:t>
      </w:r>
      <w:r w:rsidR="007E3FE5">
        <w:rPr>
          <w:rFonts w:ascii="Times New Roman" w:hAnsi="Times New Roman" w:cs="Times New Roman"/>
          <w:sz w:val="28"/>
          <w:szCs w:val="28"/>
        </w:rPr>
        <w:t>развить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первоначальные навыки творческого ансамблевого музицирования ( на основе развития импровизационного мышления и первичного моделирования творческих процессов), развивая природные способности ребёнка.</w:t>
      </w:r>
    </w:p>
    <w:p w14:paraId="61BAF741" w14:textId="4A501369" w:rsidR="0091422C" w:rsidRDefault="002C19A1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</w:t>
      </w:r>
      <w:r w:rsidR="0091422C">
        <w:rPr>
          <w:rFonts w:ascii="Times New Roman" w:hAnsi="Times New Roman" w:cs="Times New Roman"/>
          <w:b/>
          <w:bCs/>
          <w:sz w:val="28"/>
          <w:szCs w:val="28"/>
        </w:rPr>
        <w:t>адачи.</w:t>
      </w:r>
    </w:p>
    <w:p w14:paraId="7D057F61" w14:textId="47185AF8" w:rsidR="002C19A1" w:rsidRDefault="002C19A1" w:rsidP="002C19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детей элементарному музицированию на детских музыкальных инструментах.</w:t>
      </w:r>
    </w:p>
    <w:p w14:paraId="0C66B63C" w14:textId="0DEC4A03" w:rsidR="002C19A1" w:rsidRDefault="002C19A1" w:rsidP="002C19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слушать музыку, понимать её настроение характер и передавать в игре на инструментах.</w:t>
      </w:r>
    </w:p>
    <w:p w14:paraId="3CE003B2" w14:textId="774AE960" w:rsidR="002C19A1" w:rsidRDefault="002C19A1" w:rsidP="002C19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предпосылки к формированию творческого мышления, способствовать практическому усвоению музыкальных знаний.</w:t>
      </w:r>
    </w:p>
    <w:p w14:paraId="46CD3CEB" w14:textId="64787000" w:rsidR="00794525" w:rsidRDefault="00794525" w:rsidP="007945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Развивающие.</w:t>
      </w:r>
    </w:p>
    <w:p w14:paraId="44821D47" w14:textId="4A3C2942" w:rsidR="00794525" w:rsidRDefault="00794525" w:rsidP="0079452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детей.</w:t>
      </w:r>
    </w:p>
    <w:p w14:paraId="01079C27" w14:textId="7ED18654" w:rsidR="00794525" w:rsidRDefault="00794525" w:rsidP="0079452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музыкального слуха и чувства ритма</w:t>
      </w:r>
    </w:p>
    <w:p w14:paraId="27CDD88B" w14:textId="77777777" w:rsidR="004F4F96" w:rsidRPr="004F4F96" w:rsidRDefault="00794525" w:rsidP="004F4F9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F4F96">
        <w:rPr>
          <w:rFonts w:ascii="Times New Roman" w:hAnsi="Times New Roman" w:cs="Times New Roman"/>
          <w:sz w:val="28"/>
          <w:szCs w:val="28"/>
        </w:rPr>
        <w:t>Развить воображение, фантазию.</w:t>
      </w:r>
      <w:r w:rsidR="004F4F96" w:rsidRPr="004F4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6D5C64" w14:textId="1588450E" w:rsidR="004F4F96" w:rsidRDefault="004F4F96" w:rsidP="004F4F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7E2E17" w14:textId="3191F131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активность и самостоятельность, коммуникативные способности.</w:t>
      </w:r>
    </w:p>
    <w:p w14:paraId="54BADFF4" w14:textId="448D91A5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общения и соучастия, контактности, доброжелательности, взаимоуважения.</w:t>
      </w:r>
    </w:p>
    <w:p w14:paraId="202E64F1" w14:textId="77777777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 в музицировании.</w:t>
      </w:r>
    </w:p>
    <w:p w14:paraId="2EE3281A" w14:textId="77777777" w:rsidR="004F4F96" w:rsidRDefault="004F4F96" w:rsidP="004F4F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качеств, способствующих самоутверждению личности и свободы мышления, индивидуальности восприятия.</w:t>
      </w:r>
    </w:p>
    <w:p w14:paraId="471B3F2C" w14:textId="5B8629E9" w:rsidR="00794525" w:rsidRDefault="00794525" w:rsidP="004F4F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1608F4" w14:textId="77777777" w:rsidR="004F4F96" w:rsidRDefault="004F4F96" w:rsidP="004F4F9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C66553" w14:textId="1056053F" w:rsidR="00794525" w:rsidRDefault="00794525" w:rsidP="007945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Оздоровительные.</w:t>
      </w:r>
    </w:p>
    <w:p w14:paraId="4F13F955" w14:textId="0D8F7199" w:rsidR="00794525" w:rsidRPr="00794525" w:rsidRDefault="00794525" w:rsidP="0079452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детей посредством здоровьесберегающих технологий на занятиях.</w:t>
      </w:r>
    </w:p>
    <w:p w14:paraId="53804D75" w14:textId="1752BA96" w:rsidR="00F95602" w:rsidRDefault="00F95602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музицирование представлено в программе как взаимосвязанная работа по трём направлениям:</w:t>
      </w:r>
    </w:p>
    <w:p w14:paraId="5BCCDBC4" w14:textId="732ADA4A" w:rsidR="00F95602" w:rsidRDefault="00F95602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учебное</w:t>
      </w:r>
    </w:p>
    <w:p w14:paraId="4E054484" w14:textId="1F4CC534" w:rsidR="00F95602" w:rsidRDefault="00F95602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творческое</w:t>
      </w:r>
    </w:p>
    <w:p w14:paraId="1BA2A6A7" w14:textId="49E01182" w:rsidR="0091422C" w:rsidRDefault="00F95602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концертное</w:t>
      </w:r>
    </w:p>
    <w:p w14:paraId="0D6F9A25" w14:textId="12F539B2" w:rsidR="00753895" w:rsidRDefault="00753895" w:rsidP="00D9132E">
      <w:pPr>
        <w:rPr>
          <w:rFonts w:ascii="Times New Roman" w:hAnsi="Times New Roman" w:cs="Times New Roman"/>
          <w:sz w:val="28"/>
          <w:szCs w:val="28"/>
        </w:rPr>
      </w:pPr>
      <w:r w:rsidRPr="00753895">
        <w:rPr>
          <w:rFonts w:ascii="Times New Roman" w:hAnsi="Times New Roman" w:cs="Times New Roman"/>
          <w:sz w:val="28"/>
          <w:szCs w:val="28"/>
          <w:u w:val="single"/>
        </w:rPr>
        <w:t>Учебное 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 – это обучение простейшим элементам музыкального языка и умение их практически применять в процессе работы над развитием у детей чувства ритма и звуковысотного слуха.</w:t>
      </w:r>
    </w:p>
    <w:p w14:paraId="64B32BEB" w14:textId="332B6FE8" w:rsidR="00753895" w:rsidRDefault="0091422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753895">
        <w:rPr>
          <w:rFonts w:ascii="Times New Roman" w:hAnsi="Times New Roman" w:cs="Times New Roman"/>
          <w:sz w:val="28"/>
          <w:szCs w:val="28"/>
          <w:u w:val="single"/>
        </w:rPr>
        <w:t xml:space="preserve"> учебного музицирования:</w:t>
      </w:r>
      <w:r w:rsidR="00753895">
        <w:rPr>
          <w:rFonts w:ascii="Times New Roman" w:hAnsi="Times New Roman" w:cs="Times New Roman"/>
          <w:sz w:val="28"/>
          <w:szCs w:val="28"/>
        </w:rPr>
        <w:t xml:space="preserve"> формирование устойчивых  слуховых представлений по основным выразительным средствам музыки и накопления у детей активных словарей музыкальных элементов для их  дальнейшего самостоятельного использования.</w:t>
      </w:r>
    </w:p>
    <w:p w14:paraId="732A3587" w14:textId="62396955" w:rsidR="006C36D8" w:rsidRDefault="006C36D8" w:rsidP="00D9132E">
      <w:pPr>
        <w:rPr>
          <w:rFonts w:ascii="Times New Roman" w:hAnsi="Times New Roman" w:cs="Times New Roman"/>
          <w:sz w:val="28"/>
          <w:szCs w:val="28"/>
        </w:rPr>
      </w:pPr>
      <w:r w:rsidRPr="006C36D8">
        <w:rPr>
          <w:rFonts w:ascii="Times New Roman" w:hAnsi="Times New Roman" w:cs="Times New Roman"/>
          <w:sz w:val="28"/>
          <w:szCs w:val="28"/>
          <w:u w:val="single"/>
        </w:rPr>
        <w:t>Творческое 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 – разнообразно по форме и подразумевает спонтанное импровизационное обращение детей со знакомым материалом, умение его использовать по – своему, комбинировать в различных вариантах.</w:t>
      </w:r>
    </w:p>
    <w:p w14:paraId="4F8AC0F6" w14:textId="5CB6E538" w:rsidR="006C36D8" w:rsidRDefault="0091422C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6C36D8">
        <w:rPr>
          <w:rFonts w:ascii="Times New Roman" w:hAnsi="Times New Roman" w:cs="Times New Roman"/>
          <w:sz w:val="28"/>
          <w:szCs w:val="28"/>
          <w:u w:val="single"/>
        </w:rPr>
        <w:t xml:space="preserve"> творческого музицирования: </w:t>
      </w:r>
      <w:r w:rsidR="006C36D8" w:rsidRPr="006C36D8">
        <w:rPr>
          <w:rFonts w:ascii="Times New Roman" w:hAnsi="Times New Roman" w:cs="Times New Roman"/>
          <w:sz w:val="28"/>
          <w:szCs w:val="28"/>
        </w:rPr>
        <w:t>разбудить творческий импульс ребёнка механизмом музицироваия.</w:t>
      </w:r>
    </w:p>
    <w:p w14:paraId="0893B351" w14:textId="1A45CE20" w:rsidR="006C36D8" w:rsidRDefault="006C36D8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Концертное музицирование – </w:t>
      </w:r>
      <w:r>
        <w:rPr>
          <w:rFonts w:ascii="Times New Roman" w:hAnsi="Times New Roman" w:cs="Times New Roman"/>
          <w:sz w:val="28"/>
          <w:szCs w:val="28"/>
        </w:rPr>
        <w:t>исполнение ансамблем детей созданной ими музыки, а также некоторой классической и детской , специально подобранной для этой цели.</w:t>
      </w:r>
    </w:p>
    <w:p w14:paraId="03015E9F" w14:textId="5D7CABE5" w:rsidR="006C36D8" w:rsidRDefault="006C36D8" w:rsidP="00D9132E">
      <w:pPr>
        <w:rPr>
          <w:rFonts w:ascii="Times New Roman" w:hAnsi="Times New Roman" w:cs="Times New Roman"/>
          <w:sz w:val="28"/>
          <w:szCs w:val="28"/>
        </w:rPr>
      </w:pPr>
      <w:r w:rsidRPr="006C36D8">
        <w:rPr>
          <w:rFonts w:ascii="Times New Roman" w:hAnsi="Times New Roman" w:cs="Times New Roman"/>
          <w:sz w:val="28"/>
          <w:szCs w:val="28"/>
          <w:u w:val="single"/>
        </w:rPr>
        <w:t>Задачи концертного музицирования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91422C">
        <w:rPr>
          <w:rFonts w:ascii="Times New Roman" w:hAnsi="Times New Roman" w:cs="Times New Roman"/>
          <w:sz w:val="28"/>
          <w:szCs w:val="28"/>
        </w:rPr>
        <w:t>приобщение детей к художественной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422C">
        <w:rPr>
          <w:rFonts w:ascii="Times New Roman" w:hAnsi="Times New Roman" w:cs="Times New Roman"/>
          <w:sz w:val="28"/>
          <w:szCs w:val="28"/>
        </w:rPr>
        <w:t>музыке в форме коллективного соучастия</w:t>
      </w:r>
      <w:r w:rsidR="0091422C" w:rsidRPr="0091422C">
        <w:rPr>
          <w:rFonts w:ascii="Times New Roman" w:hAnsi="Times New Roman" w:cs="Times New Roman"/>
          <w:sz w:val="28"/>
          <w:szCs w:val="28"/>
        </w:rPr>
        <w:t xml:space="preserve"> в её исполнении вместе с педагогом.</w:t>
      </w:r>
    </w:p>
    <w:p w14:paraId="12DB6169" w14:textId="2270208D" w:rsidR="002C19A1" w:rsidRPr="002C19A1" w:rsidRDefault="002C19A1" w:rsidP="00D9132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48365F" w14:textId="2F08A432" w:rsidR="00D9132E" w:rsidRDefault="00C22747" w:rsidP="00D913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Принципы и подходы к формированию программы.</w:t>
      </w:r>
    </w:p>
    <w:p w14:paraId="05C3292E" w14:textId="1F70B07D" w:rsidR="00C22747" w:rsidRDefault="00C22747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построена на позициях гуманно-личностного отношения к ребёнку и направлена на его всестороннее развитие, формирование духовных общечеловеческих ценностей , а также интегративных качеств.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DAB9F6" w14:textId="037A1F7F" w:rsidR="000038F7" w:rsidRDefault="000038F7" w:rsidP="00D9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Успешное решение поставленных задач в кружковой деятельности в дошкольном учреждении возможно только при использовании педагогических принципов.</w:t>
      </w:r>
    </w:p>
    <w:p w14:paraId="7F170D4B" w14:textId="442C1935" w:rsidR="005E29DE" w:rsidRDefault="005E29DE" w:rsidP="005E29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доступности и индивидуальности (</w:t>
      </w:r>
      <w:r>
        <w:rPr>
          <w:rFonts w:ascii="Times New Roman" w:hAnsi="Times New Roman" w:cs="Times New Roman"/>
          <w:sz w:val="28"/>
          <w:szCs w:val="28"/>
        </w:rPr>
        <w:t>учёт возрастных особенностей, возможностей ребёнка, индивидуальный подход к каждому воспи</w:t>
      </w:r>
      <w:r w:rsidR="009249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аннику</w:t>
      </w:r>
      <w:r w:rsidR="00924992">
        <w:rPr>
          <w:rFonts w:ascii="Times New Roman" w:hAnsi="Times New Roman" w:cs="Times New Roman"/>
          <w:sz w:val="28"/>
          <w:szCs w:val="28"/>
        </w:rPr>
        <w:t>).</w:t>
      </w:r>
    </w:p>
    <w:p w14:paraId="3F97F8AF" w14:textId="76405CCC" w:rsidR="00924992" w:rsidRPr="00924992" w:rsidRDefault="00924992" w:rsidP="005E29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24992">
        <w:rPr>
          <w:rFonts w:ascii="Times New Roman" w:hAnsi="Times New Roman" w:cs="Times New Roman"/>
          <w:b/>
          <w:bCs/>
          <w:sz w:val="28"/>
          <w:szCs w:val="28"/>
        </w:rPr>
        <w:t>Принцип постепенного повышения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(выполнение ребёнком более трудных новых заданий, постепенное увеличение объёма и интенсивности нагрузки)</w:t>
      </w:r>
    </w:p>
    <w:p w14:paraId="1E34E464" w14:textId="7988F842" w:rsidR="00924992" w:rsidRPr="00924992" w:rsidRDefault="00924992" w:rsidP="005E29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систематичности </w:t>
      </w:r>
      <w:r>
        <w:rPr>
          <w:rFonts w:ascii="Times New Roman" w:hAnsi="Times New Roman" w:cs="Times New Roman"/>
          <w:sz w:val="28"/>
          <w:szCs w:val="28"/>
        </w:rPr>
        <w:t>(непрерывность и регулярность занятий)</w:t>
      </w:r>
    </w:p>
    <w:p w14:paraId="16A8EDA5" w14:textId="34D12E60" w:rsidR="00924992" w:rsidRPr="00924992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игровой принцип (</w:t>
      </w:r>
      <w:r>
        <w:rPr>
          <w:rFonts w:ascii="Times New Roman" w:hAnsi="Times New Roman" w:cs="Times New Roman"/>
          <w:sz w:val="28"/>
          <w:szCs w:val="28"/>
        </w:rPr>
        <w:t>занятие строится в форме игры)</w:t>
      </w:r>
    </w:p>
    <w:p w14:paraId="57ECD63D" w14:textId="781C8840" w:rsidR="00924992" w:rsidRPr="00924992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сознательности, активности </w:t>
      </w:r>
      <w:r>
        <w:rPr>
          <w:rFonts w:ascii="Times New Roman" w:hAnsi="Times New Roman" w:cs="Times New Roman"/>
          <w:sz w:val="28"/>
          <w:szCs w:val="28"/>
        </w:rPr>
        <w:t>(сознательное, заинтересованное отношение ребёнка к своим действиям)</w:t>
      </w:r>
    </w:p>
    <w:p w14:paraId="79A3F6E8" w14:textId="53C7A148" w:rsidR="00924992" w:rsidRPr="00924992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повторяемости материала (</w:t>
      </w:r>
      <w:r w:rsidRPr="00924992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вырабатываемых приёмов игры на музыкальных инструментах)</w:t>
      </w:r>
    </w:p>
    <w:p w14:paraId="2C832472" w14:textId="7FE28E41" w:rsidR="00924992" w:rsidRPr="001F7FAE" w:rsidRDefault="00924992" w:rsidP="0092499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наглядности (</w:t>
      </w:r>
      <w:r>
        <w:rPr>
          <w:rFonts w:ascii="Times New Roman" w:hAnsi="Times New Roman" w:cs="Times New Roman"/>
          <w:sz w:val="28"/>
          <w:szCs w:val="28"/>
        </w:rPr>
        <w:t>практический показ приёмов игры)</w:t>
      </w:r>
    </w:p>
    <w:p w14:paraId="31784654" w14:textId="1131A131" w:rsidR="001F7FAE" w:rsidRDefault="001F7FAE" w:rsidP="001F7F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Методологические основы программы</w:t>
      </w:r>
    </w:p>
    <w:p w14:paraId="38019265" w14:textId="707A0A43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активизации творческих проявлений</w:t>
      </w:r>
    </w:p>
    <w:p w14:paraId="14E88F40" w14:textId="3696EB46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моделирования элементов музыкального языка</w:t>
      </w:r>
    </w:p>
    <w:p w14:paraId="56CCA6FB" w14:textId="41B079AD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демонстрации формируемых навыков (практический показ</w:t>
      </w:r>
    </w:p>
    <w:p w14:paraId="46B31D9A" w14:textId="7D82E5D6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методики выполнения приёмов игры</w:t>
      </w:r>
    </w:p>
    <w:p w14:paraId="21B831B7" w14:textId="5A2CFB9E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показ</w:t>
      </w:r>
    </w:p>
    <w:p w14:paraId="0ABDC8C0" w14:textId="43489CB3" w:rsidR="009E657C" w:rsidRDefault="009E657C" w:rsidP="009E65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Словесное (образное) объяснение</w:t>
      </w:r>
    </w:p>
    <w:p w14:paraId="58D910E0" w14:textId="17B7DDD1" w:rsidR="005671F8" w:rsidRPr="005671F8" w:rsidRDefault="009E657C" w:rsidP="00197F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Повторение, тренаж.</w:t>
      </w:r>
    </w:p>
    <w:p w14:paraId="1BB1B49B" w14:textId="490B7D77" w:rsidR="00197F8D" w:rsidRDefault="00A63EE3" w:rsidP="00197F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1A7510">
        <w:rPr>
          <w:rFonts w:ascii="Times New Roman" w:hAnsi="Times New Roman" w:cs="Times New Roman"/>
          <w:b/>
          <w:bCs/>
          <w:sz w:val="28"/>
          <w:szCs w:val="28"/>
        </w:rPr>
        <w:t>Значимые характеристики реализации программы</w:t>
      </w:r>
    </w:p>
    <w:p w14:paraId="4061E53A" w14:textId="759F9B61" w:rsidR="001A7510" w:rsidRDefault="001A7510" w:rsidP="00197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строится на принципе интеграции образовательных областей  в соответствии с возрастными возможностями и особенностями воспитания, носит инновационный характер, так как в системе работы используются игровые методы и способы развития творческих детей.</w:t>
      </w:r>
    </w:p>
    <w:p w14:paraId="0718C45D" w14:textId="5F7D5229" w:rsidR="001A7510" w:rsidRDefault="001A7510" w:rsidP="001A7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областей</w:t>
      </w:r>
    </w:p>
    <w:p w14:paraId="5DA997E6" w14:textId="128F07C0" w:rsidR="007A65BA" w:rsidRDefault="001A7510" w:rsidP="001A75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A65BA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="007A65B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3DC153D9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65BA">
        <w:rPr>
          <w:rFonts w:ascii="Times New Roman" w:hAnsi="Times New Roman" w:cs="Times New Roman"/>
          <w:sz w:val="28"/>
          <w:szCs w:val="28"/>
        </w:rPr>
        <w:t>азвитие свободного</w:t>
      </w:r>
      <w:r>
        <w:rPr>
          <w:rFonts w:ascii="Times New Roman" w:hAnsi="Times New Roman" w:cs="Times New Roman"/>
          <w:sz w:val="28"/>
          <w:szCs w:val="28"/>
        </w:rPr>
        <w:t xml:space="preserve"> общения  со взрослыми и детьми по поводу процессов и у продуктивной деятельности;</w:t>
      </w:r>
    </w:p>
    <w:p w14:paraId="116EE854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собственному труду, труду других людей и его результатам;</w:t>
      </w:r>
    </w:p>
    <w:p w14:paraId="14974555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чувств;</w:t>
      </w:r>
    </w:p>
    <w:p w14:paraId="2D00CCDB" w14:textId="77777777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собственной жизнедеятельности в различных видах продуктивной деятельности.</w:t>
      </w:r>
    </w:p>
    <w:p w14:paraId="65C5DC37" w14:textId="11787853" w:rsidR="001A7510" w:rsidRDefault="007A65BA" w:rsidP="007A65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14:paraId="55ACB3D6" w14:textId="0E05696E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целостной картины мира;</w:t>
      </w:r>
    </w:p>
    <w:p w14:paraId="00AA57E3" w14:textId="03481D6A" w:rsidR="007A65BA" w:rsidRDefault="007A65BA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в сфере инструментального искусства</w:t>
      </w:r>
      <w:r w:rsidR="007C4CF0">
        <w:rPr>
          <w:rFonts w:ascii="Times New Roman" w:hAnsi="Times New Roman" w:cs="Times New Roman"/>
          <w:sz w:val="28"/>
          <w:szCs w:val="28"/>
        </w:rPr>
        <w:t>, творчества;</w:t>
      </w:r>
    </w:p>
    <w:p w14:paraId="009D255B" w14:textId="48DA0555" w:rsidR="007C4CF0" w:rsidRDefault="007C4CF0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инструментами способствует усвоению знаний о количестве инструментов, их строении и приёмах звукоизвле</w:t>
      </w:r>
      <w:r w:rsidR="00AA1DAC">
        <w:rPr>
          <w:rFonts w:ascii="Times New Roman" w:hAnsi="Times New Roman" w:cs="Times New Roman"/>
          <w:sz w:val="28"/>
          <w:szCs w:val="28"/>
        </w:rPr>
        <w:t>чения;</w:t>
      </w:r>
    </w:p>
    <w:p w14:paraId="6F0B779A" w14:textId="2E10E58C" w:rsidR="00AA1DAC" w:rsidRDefault="00AA1DAC" w:rsidP="007A65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в области истории возникновения  музыкальных инструментов.</w:t>
      </w:r>
    </w:p>
    <w:p w14:paraId="5942E8DA" w14:textId="56FB6A44" w:rsidR="00AA1DAC" w:rsidRPr="00AA1DAC" w:rsidRDefault="00AA1DAC" w:rsidP="00AA1D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14:paraId="6B5B6B29" w14:textId="77777777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воспитанниками нормами речи, использование для обогащения словарного запаса художественных произведений и художественного слова;</w:t>
      </w:r>
    </w:p>
    <w:p w14:paraId="6872434C" w14:textId="41748F60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и монологической речи при описании инструментов, оркестровой композиции;</w:t>
      </w:r>
    </w:p>
    <w:p w14:paraId="0628A263" w14:textId="2FAD1E8F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коммуникативной функции речи; </w:t>
      </w:r>
    </w:p>
    <w:p w14:paraId="1F7A0EC5" w14:textId="2B6AF9D0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занятиях используется приём комментируемого исполнения произведений, выполняя практические действия, дети способны усвоить много новых слов и выражений активного и пассивного словаря.</w:t>
      </w:r>
    </w:p>
    <w:p w14:paraId="41FE718F" w14:textId="09802876" w:rsidR="00AA1DAC" w:rsidRPr="00AA1DAC" w:rsidRDefault="00AA1DAC" w:rsidP="00AA1D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</w:p>
    <w:p w14:paraId="149CFAE8" w14:textId="5663C0E8" w:rsidR="00AA1DAC" w:rsidRDefault="00AA1DAC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музыкальных произведений для обогащения содержания области деятельности</w:t>
      </w:r>
      <w:r w:rsidR="007E7814">
        <w:rPr>
          <w:rFonts w:ascii="Times New Roman" w:hAnsi="Times New Roman" w:cs="Times New Roman"/>
          <w:sz w:val="28"/>
          <w:szCs w:val="28"/>
        </w:rPr>
        <w:t>, развития детского творчества;</w:t>
      </w:r>
    </w:p>
    <w:p w14:paraId="4BEC5FC5" w14:textId="4D13A863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различным видам искусства;</w:t>
      </w:r>
    </w:p>
    <w:p w14:paraId="062FB9AE" w14:textId="4A5EE615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художественного восприятия и эстетического вкуса;</w:t>
      </w:r>
    </w:p>
    <w:p w14:paraId="35AD91F7" w14:textId="2F005EB7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оркестровых произведений в праздниках и развлечениях;</w:t>
      </w:r>
    </w:p>
    <w:p w14:paraId="66A5EB7D" w14:textId="77777777" w:rsidR="007E7814" w:rsidRDefault="007E7814" w:rsidP="00AA1D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музыкотерапия- прослушивание звуков окружающего мира, различных инструментальных зарисовок, музыкальных сказок и импровизаций на различные темы;</w:t>
      </w:r>
    </w:p>
    <w:p w14:paraId="3C3E6AD2" w14:textId="19807ECA" w:rsidR="007E7814" w:rsidRPr="007E7814" w:rsidRDefault="007E7814" w:rsidP="007E78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14:paraId="718CCC7E" w14:textId="031E4986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всех мышц тела ребёнка;</w:t>
      </w:r>
    </w:p>
    <w:p w14:paraId="3BF74776" w14:textId="0C0E179E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культурно-гигиенических навыков;</w:t>
      </w:r>
    </w:p>
    <w:p w14:paraId="13ACB895" w14:textId="13AAA996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здоровом образе жизни;</w:t>
      </w:r>
    </w:p>
    <w:p w14:paraId="1538A1E2" w14:textId="19186B59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здоровьесберегающего принципа;</w:t>
      </w:r>
    </w:p>
    <w:p w14:paraId="58DAE942" w14:textId="057F042A" w:rsidR="007E7814" w:rsidRDefault="007E7814" w:rsidP="007E78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Реализация здоровьесберегающего принципа:</w:t>
      </w:r>
    </w:p>
    <w:p w14:paraId="78D99739" w14:textId="77777777" w:rsidR="007E7814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игровых упражнений предупреждать нарушение осанки;</w:t>
      </w:r>
    </w:p>
    <w:p w14:paraId="0956F6A5" w14:textId="0C9FCB56" w:rsidR="00331B1F" w:rsidRDefault="007E7814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осваивать навыки рационального дыхания</w:t>
      </w:r>
      <w:r w:rsidR="00331B1F">
        <w:rPr>
          <w:rFonts w:ascii="Times New Roman" w:hAnsi="Times New Roman" w:cs="Times New Roman"/>
          <w:sz w:val="28"/>
          <w:szCs w:val="28"/>
        </w:rPr>
        <w:t xml:space="preserve"> с помощью дыхательных упражнений при игре на детских музыкальных духовых инструментах.</w:t>
      </w:r>
    </w:p>
    <w:p w14:paraId="74CF7355" w14:textId="63A30F48" w:rsidR="007E7814" w:rsidRPr="007E7814" w:rsidRDefault="00331B1F" w:rsidP="007E78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речевые игры со звучащими жестами, музыкальными инструментами; фонопедические упражнения-игры, театрализованные игры, игры на воображения, потешки с движениями.</w:t>
      </w:r>
      <w:r w:rsidR="007E78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37750" w14:textId="27AAFA7F" w:rsidR="007E7814" w:rsidRDefault="00A63EE3" w:rsidP="00A63E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 освоения программы</w:t>
      </w:r>
      <w:r w:rsidR="006F03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4D4BBD" w14:textId="77777777" w:rsidR="00461748" w:rsidRDefault="00461748" w:rsidP="005701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дополнительного образования дети учатся самостоятельно подбирать для конкретной мелодии наиболее подходящий инструментарий и тип инструментального сопровождения. Дети имеют представления о самодельных музыкальных инструментах, способах их изготовления и способах их звукоизвлечения.</w:t>
      </w:r>
    </w:p>
    <w:p w14:paraId="1391F1EE" w14:textId="60FAE35E" w:rsidR="00570123" w:rsidRDefault="00461748" w:rsidP="00A6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Импровизационное музицирование  позволит развить</w:t>
      </w:r>
      <w:r w:rsidR="00B4103B">
        <w:rPr>
          <w:rFonts w:ascii="Times New Roman" w:hAnsi="Times New Roman" w:cs="Times New Roman"/>
          <w:sz w:val="28"/>
          <w:szCs w:val="28"/>
        </w:rPr>
        <w:t xml:space="preserve"> у детей чувство взаимопомощи и внимания к действиям товарищей</w:t>
      </w:r>
      <w:r w:rsidR="00570123">
        <w:rPr>
          <w:rFonts w:ascii="Times New Roman" w:hAnsi="Times New Roman" w:cs="Times New Roman"/>
          <w:sz w:val="28"/>
          <w:szCs w:val="28"/>
        </w:rPr>
        <w:t xml:space="preserve">, способствует  развитию координации музыкального мышления и двигательных функций организма, фантазии и творческих способностей. Развивая с помощью взрослых художественно-творческие способности, ребёнок создаёт свои собственные творческие продукты. Таким образом необходимо создавать базу для его творчества. </w:t>
      </w:r>
    </w:p>
    <w:p w14:paraId="13F177ED" w14:textId="00A5911E" w:rsidR="00570123" w:rsidRDefault="00570123" w:rsidP="00A6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показателем кружка дополнительного образования является выступление детей на праздниках, перед родителями в составе инструментального ансамбля, где дети музицируют соло и в ансамбле на материале известных произведений искусства различного жанра.</w:t>
      </w:r>
    </w:p>
    <w:p w14:paraId="6ABCCE97" w14:textId="1168E7C2" w:rsidR="00570123" w:rsidRDefault="007179BE" w:rsidP="00A63E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r w:rsidR="000C588A">
        <w:rPr>
          <w:rFonts w:ascii="Times New Roman" w:hAnsi="Times New Roman" w:cs="Times New Roman"/>
          <w:b/>
          <w:bCs/>
          <w:sz w:val="28"/>
          <w:szCs w:val="28"/>
        </w:rPr>
        <w:t>аттестации/контроля прохождения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588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общеразвивающей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дополнительного образования:</w:t>
      </w:r>
    </w:p>
    <w:p w14:paraId="1A91658A" w14:textId="2B0273EE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повторять и самостоятельно играть на детских музыкальных инструментах.</w:t>
      </w:r>
    </w:p>
    <w:p w14:paraId="18263772" w14:textId="7509FEF6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исполнять инструментальные произведения в ансамбле.</w:t>
      </w:r>
    </w:p>
    <w:p w14:paraId="1B872346" w14:textId="4F066EE5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импровизировать.</w:t>
      </w:r>
    </w:p>
    <w:p w14:paraId="44D92560" w14:textId="21EE710B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связной речи.</w:t>
      </w:r>
    </w:p>
    <w:p w14:paraId="5373850B" w14:textId="536B4894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уважительно относиться к товарищу, при этом объективно оценивать свою работу.</w:t>
      </w:r>
    </w:p>
    <w:p w14:paraId="47D2C3BF" w14:textId="77777777" w:rsidR="005671F8" w:rsidRDefault="005671F8" w:rsidP="007179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CC2CAE" w14:textId="03C56C27" w:rsidR="007179BE" w:rsidRPr="007179BE" w:rsidRDefault="007179BE" w:rsidP="00717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Психологические показатели:</w:t>
      </w:r>
    </w:p>
    <w:p w14:paraId="6D1E4186" w14:textId="1BE100D1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уверенность в своих силах</w:t>
      </w:r>
    </w:p>
    <w:p w14:paraId="21E917D6" w14:textId="075205E6" w:rsidR="007179BE" w:rsidRDefault="007179BE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снятию детских страхов</w:t>
      </w:r>
    </w:p>
    <w:p w14:paraId="70B9058C" w14:textId="4733DE1A" w:rsidR="007179BE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детей свободно выражать свой замысел</w:t>
      </w:r>
    </w:p>
    <w:p w14:paraId="2BDC56F9" w14:textId="4FCD765A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Побуждает детей к творческим поискам и решениям.</w:t>
      </w:r>
    </w:p>
    <w:p w14:paraId="6870FCB2" w14:textId="3C45A743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детей работать с разнообразным музыкальным материалом</w:t>
      </w:r>
    </w:p>
    <w:p w14:paraId="44AC1A39" w14:textId="77777777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творческие способности, воображение и полёт фантазии</w:t>
      </w:r>
    </w:p>
    <w:p w14:paraId="041D4130" w14:textId="77777777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на инструментах дети получают эстетическое удовольствие.</w:t>
      </w:r>
    </w:p>
    <w:p w14:paraId="1117CD7F" w14:textId="77777777" w:rsidR="00D07AD8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 уверенность в своих творческих возможностях.</w:t>
      </w:r>
    </w:p>
    <w:p w14:paraId="572E77A6" w14:textId="45A302EB" w:rsidR="00D07AD8" w:rsidRPr="007179BE" w:rsidRDefault="00D07AD8" w:rsidP="007179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эмоционально-положительное  отношение к самому процессу инструментального звукоизвлечения.  </w:t>
      </w:r>
    </w:p>
    <w:p w14:paraId="79E971FA" w14:textId="2D0C6A15" w:rsidR="006C5D4F" w:rsidRDefault="00461748" w:rsidP="00A6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D4F">
        <w:rPr>
          <w:rFonts w:ascii="Times New Roman" w:hAnsi="Times New Roman" w:cs="Times New Roman"/>
          <w:sz w:val="28"/>
          <w:szCs w:val="28"/>
        </w:rPr>
        <w:t>Для отслеживания результатов реализации программы в начале и в конце года проводится диагностика детей по авторской методике СМерзляковой, включающая в себя  различные задания.</w:t>
      </w:r>
    </w:p>
    <w:p w14:paraId="0098AE5D" w14:textId="3ABC40FB" w:rsidR="007A65BA" w:rsidRPr="006C5D4F" w:rsidRDefault="006C5D4F" w:rsidP="006C5D4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элементарному музицированию:</w:t>
      </w:r>
    </w:p>
    <w:p w14:paraId="6315A171" w14:textId="06842548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называние детских музыкальных инструментов, в том числе и самодельных музыкальных инструментов;</w:t>
      </w:r>
    </w:p>
    <w:p w14:paraId="4C2BCA8E" w14:textId="1696F800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способы звукоизвлечения музыкальных инструментов;</w:t>
      </w:r>
    </w:p>
    <w:p w14:paraId="38B4DE5C" w14:textId="32FCC75A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навык игры на металлофоне и ксилофоне соло и в ансамбле;</w:t>
      </w:r>
    </w:p>
    <w:p w14:paraId="26788716" w14:textId="227C29ED" w:rsidR="006C5D4F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 ритмическую пульсацию и простой ритмический рисунок.</w:t>
      </w:r>
    </w:p>
    <w:p w14:paraId="3EAF82F0" w14:textId="6FD00853" w:rsidR="006C5D4F" w:rsidRPr="006C5D4F" w:rsidRDefault="006C5D4F" w:rsidP="006C5D4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музыкально-игровому творчеству:</w:t>
      </w:r>
    </w:p>
    <w:p w14:paraId="0A3DCD0C" w14:textId="77777777" w:rsidR="00D020F1" w:rsidRDefault="006C5D4F" w:rsidP="006C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выбирать средства выразительности на музыкальных инструментах для передачи игрового образа</w:t>
      </w:r>
      <w:r w:rsidR="00D020F1">
        <w:rPr>
          <w:rFonts w:ascii="Times New Roman" w:hAnsi="Times New Roman" w:cs="Times New Roman"/>
          <w:sz w:val="28"/>
          <w:szCs w:val="28"/>
        </w:rPr>
        <w:t>, не подражая друг другу.</w:t>
      </w:r>
    </w:p>
    <w:p w14:paraId="1ADC3E95" w14:textId="6D3F30D0" w:rsidR="006C5D4F" w:rsidRPr="00D020F1" w:rsidRDefault="00D020F1" w:rsidP="00D020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импровизационному  музицированию:</w:t>
      </w:r>
    </w:p>
    <w:p w14:paraId="2C407AB9" w14:textId="037DD253" w:rsidR="00D020F1" w:rsidRDefault="00D020F1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нужные инструменты в соответствии с тональной окрашенностью музыкального произведения;</w:t>
      </w:r>
    </w:p>
    <w:p w14:paraId="0CFA6A1C" w14:textId="02F5488E" w:rsidR="00D020F1" w:rsidRDefault="00D020F1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72D">
        <w:rPr>
          <w:rFonts w:ascii="Times New Roman" w:hAnsi="Times New Roman" w:cs="Times New Roman"/>
          <w:sz w:val="28"/>
          <w:szCs w:val="28"/>
        </w:rPr>
        <w:t>самостоятельно находить варианты метроритмической характеристики.</w:t>
      </w:r>
    </w:p>
    <w:p w14:paraId="16ED2F6D" w14:textId="6A79424C" w:rsidR="00B8772D" w:rsidRDefault="00B8772D" w:rsidP="00D020F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Комплексная оценка:</w:t>
      </w:r>
    </w:p>
    <w:p w14:paraId="77DB48DA" w14:textId="77777777" w:rsidR="00B8772D" w:rsidRDefault="00B8772D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</w:rPr>
        <w:t>творческая активность ребёнка, самостоятельность, инициатива, быстрое осмысление задания, точное выразительное его выполнение без помощи взрослого; ярко выраженная эмоциональность (во всех видах музыкальной деятельности).</w:t>
      </w:r>
    </w:p>
    <w:p w14:paraId="3E6B9369" w14:textId="54140781" w:rsidR="00B8772D" w:rsidRDefault="00B8772D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Средний уровень –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эмоциональная отзывчивость, интерес к музыкальной деятельности, желание включится в неё, несмотря на</w:t>
      </w:r>
      <w:r w:rsidR="005671F8" w:rsidRPr="00567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некоторое затруднение в выполнении задания. ребёнок нуждается в помощи, дополнительном объяснении, показе, неоднократных повторах.</w:t>
      </w:r>
    </w:p>
    <w:p w14:paraId="1C00F5C0" w14:textId="77777777" w:rsidR="00526724" w:rsidRDefault="00B8772D" w:rsidP="00D020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Низкий уровень –</w:t>
      </w:r>
      <w:r>
        <w:rPr>
          <w:rFonts w:ascii="Times New Roman" w:hAnsi="Times New Roman" w:cs="Times New Roman"/>
          <w:sz w:val="28"/>
          <w:szCs w:val="28"/>
        </w:rPr>
        <w:t xml:space="preserve"> ребёнок малоэмоционален, ровно, спокойно относится к музыке, музыкальной деятельности, не проявляет активного интереса, равнодушен, не способен к самостоятельности.</w:t>
      </w:r>
    </w:p>
    <w:p w14:paraId="385B9EBB" w14:textId="1701684C" w:rsidR="007E3FE5" w:rsidRDefault="00F919BA" w:rsidP="007E3FE5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1.6. </w:t>
      </w:r>
      <w:r w:rsidR="000C588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Оценочные материалы</w:t>
      </w:r>
      <w:r w:rsidR="007E3FE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детского музыкального творчества детей по дополнительному образованию «Волшебные звуки» по авторской методике С. И. Мерзляковой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11"/>
        <w:gridCol w:w="2178"/>
        <w:gridCol w:w="1953"/>
        <w:gridCol w:w="2697"/>
      </w:tblGrid>
      <w:tr w:rsidR="007E3FE5" w14:paraId="31188A09" w14:textId="77777777" w:rsidTr="009761B6">
        <w:trPr>
          <w:trHeight w:val="313"/>
        </w:trPr>
        <w:tc>
          <w:tcPr>
            <w:tcW w:w="562" w:type="dxa"/>
            <w:vMerge w:val="restart"/>
          </w:tcPr>
          <w:p w14:paraId="2DE5349E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№</w:t>
            </w:r>
          </w:p>
        </w:tc>
        <w:tc>
          <w:tcPr>
            <w:tcW w:w="3176" w:type="dxa"/>
            <w:vMerge w:val="restart"/>
          </w:tcPr>
          <w:p w14:paraId="4D204C37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Список детей</w:t>
            </w:r>
          </w:p>
        </w:tc>
        <w:tc>
          <w:tcPr>
            <w:tcW w:w="5607" w:type="dxa"/>
            <w:gridSpan w:val="3"/>
          </w:tcPr>
          <w:p w14:paraId="6B18CA5F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Детское музыкальное творчество</w:t>
            </w:r>
          </w:p>
        </w:tc>
      </w:tr>
      <w:tr w:rsidR="007E3FE5" w14:paraId="57495064" w14:textId="77777777" w:rsidTr="009761B6">
        <w:trPr>
          <w:trHeight w:val="312"/>
        </w:trPr>
        <w:tc>
          <w:tcPr>
            <w:tcW w:w="562" w:type="dxa"/>
            <w:vMerge/>
          </w:tcPr>
          <w:p w14:paraId="157447ED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176" w:type="dxa"/>
            <w:vMerge/>
          </w:tcPr>
          <w:p w14:paraId="28F7FB9B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4C7C3F1A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Элементарное музицирование</w:t>
            </w:r>
          </w:p>
        </w:tc>
        <w:tc>
          <w:tcPr>
            <w:tcW w:w="1869" w:type="dxa"/>
          </w:tcPr>
          <w:p w14:paraId="558DA176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Музыкально-игровое</w:t>
            </w:r>
          </w:p>
        </w:tc>
        <w:tc>
          <w:tcPr>
            <w:tcW w:w="1869" w:type="dxa"/>
          </w:tcPr>
          <w:p w14:paraId="3577FD9D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Импровизационное музицирование</w:t>
            </w:r>
          </w:p>
        </w:tc>
      </w:tr>
      <w:tr w:rsidR="007E3FE5" w14:paraId="61B4F672" w14:textId="77777777" w:rsidTr="009761B6">
        <w:tc>
          <w:tcPr>
            <w:tcW w:w="562" w:type="dxa"/>
          </w:tcPr>
          <w:p w14:paraId="329DFCCC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176" w:type="dxa"/>
          </w:tcPr>
          <w:p w14:paraId="71F7EA3C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4EE1EE9E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4C8BEFC0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2F79761D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  <w:tr w:rsidR="007E3FE5" w14:paraId="7EF03C61" w14:textId="77777777" w:rsidTr="009761B6">
        <w:tc>
          <w:tcPr>
            <w:tcW w:w="562" w:type="dxa"/>
          </w:tcPr>
          <w:p w14:paraId="765F714A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176" w:type="dxa"/>
          </w:tcPr>
          <w:p w14:paraId="468A2A14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3D7D2765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055D1746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869" w:type="dxa"/>
          </w:tcPr>
          <w:p w14:paraId="5F529A24" w14:textId="77777777" w:rsidR="007E3FE5" w:rsidRDefault="007E3FE5" w:rsidP="009761B6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</w:tbl>
    <w:p w14:paraId="61494541" w14:textId="77777777" w:rsidR="007E3FE5" w:rsidRDefault="007E3FE5" w:rsidP="007E3FE5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Специальные задания для диагностики детского музыкального творчества детей подготовительной группы.</w:t>
      </w:r>
    </w:p>
    <w:p w14:paraId="52F2BDBB" w14:textId="77777777" w:rsidR="007E3FE5" w:rsidRDefault="007E3FE5" w:rsidP="007E3F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Элементарное музицирование.</w:t>
      </w:r>
    </w:p>
    <w:p w14:paraId="45659715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Называние детских музыкальных инструментов, в том числе самодельных.</w:t>
      </w:r>
    </w:p>
    <w:p w14:paraId="6561ECE6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Знать способы их звукоизвлечения</w:t>
      </w:r>
    </w:p>
    <w:p w14:paraId="78CA1F73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Владеть навыками игры на металлофоне, ксилофоне соло и в ансамбле</w:t>
      </w:r>
    </w:p>
    <w:p w14:paraId="7D256E31" w14:textId="77777777" w:rsidR="007E3FE5" w:rsidRPr="00406D18" w:rsidRDefault="007E3FE5" w:rsidP="007E3FE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Передавать ритмическую пульсацию и простой ритмический рисунок.</w:t>
      </w:r>
    </w:p>
    <w:p w14:paraId="200151E7" w14:textId="77777777" w:rsidR="007E3FE5" w:rsidRDefault="007E3FE5" w:rsidP="007E3F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Музыкально-игровое творчество.</w:t>
      </w:r>
    </w:p>
    <w:p w14:paraId="6DAFC762" w14:textId="77777777" w:rsidR="007E3FE5" w:rsidRDefault="007E3FE5" w:rsidP="007E3FE5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Самостоятельно выбирать музыкальный инструмент и средства выразительности для передачи игрового образа, не подражая друг другу.</w:t>
      </w:r>
    </w:p>
    <w:p w14:paraId="0B80EAD9" w14:textId="77777777" w:rsidR="007E3FE5" w:rsidRDefault="007E3FE5" w:rsidP="007E3F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Импровизационное музицирование.</w:t>
      </w:r>
    </w:p>
    <w:p w14:paraId="6BBE3E34" w14:textId="77777777" w:rsidR="007E3FE5" w:rsidRDefault="007E3FE5" w:rsidP="007E3FE5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1. Находить нужные инструменты (подстроится к игре педагога) в соответствии с тональной окрашенностью музыкального произведения</w:t>
      </w:r>
    </w:p>
    <w:p w14:paraId="70CCAB73" w14:textId="48FC87DB" w:rsidR="007E3FE5" w:rsidRPr="00CF290B" w:rsidRDefault="007E3FE5" w:rsidP="00CF290B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 Самостоятельно находить варианты метроритмической характеристики.</w:t>
      </w:r>
    </w:p>
    <w:p w14:paraId="1FCEBCF3" w14:textId="77777777" w:rsidR="00526724" w:rsidRDefault="00526724" w:rsidP="00D020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F1453C" w14:textId="50349740" w:rsidR="00B8772D" w:rsidRDefault="000C588A" w:rsidP="00CF290B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88A">
        <w:rPr>
          <w:rFonts w:ascii="Times New Roman" w:hAnsi="Times New Roman" w:cs="Times New Roman"/>
          <w:b/>
          <w:bCs/>
          <w:sz w:val="28"/>
          <w:szCs w:val="28"/>
        </w:rPr>
        <w:t>Учебный план ДООП художественной направленности «Волшебные звуки</w:t>
      </w:r>
      <w:r w:rsidR="00CF29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61"/>
        <w:gridCol w:w="2315"/>
        <w:gridCol w:w="821"/>
        <w:gridCol w:w="123"/>
        <w:gridCol w:w="915"/>
        <w:gridCol w:w="84"/>
        <w:gridCol w:w="1119"/>
        <w:gridCol w:w="2687"/>
      </w:tblGrid>
      <w:tr w:rsidR="00CF290B" w14:paraId="2F3CA359" w14:textId="77777777" w:rsidTr="00433F77">
        <w:trPr>
          <w:trHeight w:val="323"/>
        </w:trPr>
        <w:tc>
          <w:tcPr>
            <w:tcW w:w="561" w:type="dxa"/>
            <w:vMerge w:val="restart"/>
          </w:tcPr>
          <w:p w14:paraId="6B5C5C08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5F7AEEE" w14:textId="3F461D1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15" w:type="dxa"/>
            <w:vMerge w:val="restart"/>
          </w:tcPr>
          <w:p w14:paraId="49FEAD56" w14:textId="43A2B24F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062" w:type="dxa"/>
            <w:gridSpan w:val="5"/>
          </w:tcPr>
          <w:p w14:paraId="3897D407" w14:textId="153E0D08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</w:tcPr>
          <w:p w14:paraId="33ADD7CD" w14:textId="37691AC5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контроля/аттестации</w:t>
            </w:r>
          </w:p>
        </w:tc>
      </w:tr>
      <w:tr w:rsidR="00CF290B" w14:paraId="50E64E3C" w14:textId="77777777" w:rsidTr="00433F77">
        <w:trPr>
          <w:trHeight w:val="322"/>
        </w:trPr>
        <w:tc>
          <w:tcPr>
            <w:tcW w:w="561" w:type="dxa"/>
            <w:vMerge/>
          </w:tcPr>
          <w:p w14:paraId="642A9ED0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14:paraId="521B6C00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1DE8A582" w14:textId="50CF61EB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38" w:type="dxa"/>
            <w:gridSpan w:val="2"/>
          </w:tcPr>
          <w:p w14:paraId="0122204E" w14:textId="4040A7A8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03" w:type="dxa"/>
            <w:gridSpan w:val="2"/>
          </w:tcPr>
          <w:p w14:paraId="010B1F0F" w14:textId="07D126F0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687" w:type="dxa"/>
            <w:vMerge/>
          </w:tcPr>
          <w:p w14:paraId="22B33ADF" w14:textId="77777777" w:rsid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290B" w14:paraId="6C441E10" w14:textId="77777777" w:rsidTr="00433F77">
        <w:tc>
          <w:tcPr>
            <w:tcW w:w="561" w:type="dxa"/>
          </w:tcPr>
          <w:p w14:paraId="445358EF" w14:textId="2D61FE0D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14:paraId="4C87AD3A" w14:textId="2BC52005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инструментальной музыки</w:t>
            </w:r>
          </w:p>
        </w:tc>
        <w:tc>
          <w:tcPr>
            <w:tcW w:w="944" w:type="dxa"/>
            <w:gridSpan w:val="2"/>
          </w:tcPr>
          <w:p w14:paraId="0C0D7333" w14:textId="57596A13" w:rsidR="00CF290B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7B0918EE" w14:textId="56B27CD8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14:paraId="270E6583" w14:textId="186C4A74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13113B17" w14:textId="77777777" w:rsidR="00CF290B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  <w:p w14:paraId="6E592096" w14:textId="4CE66A52" w:rsidR="00433F77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встречи</w:t>
            </w:r>
          </w:p>
        </w:tc>
      </w:tr>
      <w:tr w:rsidR="00CF290B" w14:paraId="14EAF475" w14:textId="77777777" w:rsidTr="00433F77">
        <w:tc>
          <w:tcPr>
            <w:tcW w:w="561" w:type="dxa"/>
          </w:tcPr>
          <w:p w14:paraId="0C424A85" w14:textId="446A2AE5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14:paraId="663189C9" w14:textId="6351B231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возникновения инструментов, их название, звучание и строение</w:t>
            </w:r>
          </w:p>
        </w:tc>
        <w:tc>
          <w:tcPr>
            <w:tcW w:w="944" w:type="dxa"/>
            <w:gridSpan w:val="2"/>
          </w:tcPr>
          <w:p w14:paraId="157FCA13" w14:textId="6DCD16C5" w:rsidR="00CF290B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9" w:type="dxa"/>
            <w:gridSpan w:val="2"/>
          </w:tcPr>
          <w:p w14:paraId="6277FD83" w14:textId="0D7111C5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14:paraId="304576CA" w14:textId="45C36CEF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6F14BFF6" w14:textId="77777777" w:rsidR="00CF290B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опросы</w:t>
            </w:r>
          </w:p>
          <w:p w14:paraId="3E49D658" w14:textId="77777777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  <w:p w14:paraId="73EAE1F2" w14:textId="39384207" w:rsidR="00433F77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0B" w14:paraId="5C62BF1E" w14:textId="77777777" w:rsidTr="00433F77">
        <w:tc>
          <w:tcPr>
            <w:tcW w:w="561" w:type="dxa"/>
          </w:tcPr>
          <w:p w14:paraId="14B0E394" w14:textId="02B0DDE3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14:paraId="61176BA5" w14:textId="43C6CDB9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звукоизвлечения различных музыкальных инструментов</w:t>
            </w:r>
          </w:p>
        </w:tc>
        <w:tc>
          <w:tcPr>
            <w:tcW w:w="944" w:type="dxa"/>
            <w:gridSpan w:val="2"/>
          </w:tcPr>
          <w:p w14:paraId="5A8992B3" w14:textId="6FEF7049" w:rsidR="00CF290B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9" w:type="dxa"/>
            <w:gridSpan w:val="2"/>
          </w:tcPr>
          <w:p w14:paraId="6ACDBD3C" w14:textId="2934A48C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14:paraId="71E18953" w14:textId="6399507F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745E2FF5" w14:textId="48FE70AE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F77">
              <w:rPr>
                <w:rFonts w:ascii="Times New Roman" w:hAnsi="Times New Roman" w:cs="Times New Roman"/>
                <w:sz w:val="28"/>
                <w:szCs w:val="28"/>
              </w:rPr>
              <w:t>Мониторинг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и конце года</w:t>
            </w:r>
          </w:p>
        </w:tc>
      </w:tr>
      <w:tr w:rsidR="00CF290B" w14:paraId="0988A063" w14:textId="77777777" w:rsidTr="00433F77">
        <w:tc>
          <w:tcPr>
            <w:tcW w:w="561" w:type="dxa"/>
          </w:tcPr>
          <w:p w14:paraId="534AB824" w14:textId="3CCF138A" w:rsidR="00CF290B" w:rsidRPr="00CF290B" w:rsidRDefault="00CF290B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</w:tcPr>
          <w:p w14:paraId="74871989" w14:textId="66630DA5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инструментах соло и в ансамбле</w:t>
            </w:r>
          </w:p>
        </w:tc>
        <w:tc>
          <w:tcPr>
            <w:tcW w:w="944" w:type="dxa"/>
            <w:gridSpan w:val="2"/>
          </w:tcPr>
          <w:p w14:paraId="7DEBA283" w14:textId="1D25C4E9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9" w:type="dxa"/>
            <w:gridSpan w:val="2"/>
          </w:tcPr>
          <w:p w14:paraId="53C684A2" w14:textId="2837ED9B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01DB1D3D" w14:textId="45494DBC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87" w:type="dxa"/>
          </w:tcPr>
          <w:p w14:paraId="1057C920" w14:textId="77777777" w:rsidR="00CF290B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образовательная деятельность</w:t>
            </w:r>
          </w:p>
          <w:p w14:paraId="4DFD4D3B" w14:textId="2588121F" w:rsidR="00433F77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 и конкурсах заочно и очно, проводимых в регионе, области и России</w:t>
            </w:r>
          </w:p>
        </w:tc>
      </w:tr>
      <w:tr w:rsidR="00CF290B" w14:paraId="6A0BD87F" w14:textId="77777777" w:rsidTr="00433F77">
        <w:tc>
          <w:tcPr>
            <w:tcW w:w="561" w:type="dxa"/>
          </w:tcPr>
          <w:p w14:paraId="597DB92D" w14:textId="010F6AD5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</w:tcPr>
          <w:p w14:paraId="4735CA90" w14:textId="38124780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Ритмодинамические и наглядно-дидактические игры</w:t>
            </w:r>
          </w:p>
        </w:tc>
        <w:tc>
          <w:tcPr>
            <w:tcW w:w="944" w:type="dxa"/>
            <w:gridSpan w:val="2"/>
          </w:tcPr>
          <w:p w14:paraId="75A8E0A2" w14:textId="0D915C69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6ABE9D63" w14:textId="04A311A7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2DA8C698" w14:textId="7EE8EBF0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3ED770B6" w14:textId="6CED588B" w:rsidR="00CF290B" w:rsidRPr="004A6BB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BB7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CF290B" w14:paraId="44D642A1" w14:textId="77777777" w:rsidTr="00433F77">
        <w:tc>
          <w:tcPr>
            <w:tcW w:w="561" w:type="dxa"/>
          </w:tcPr>
          <w:p w14:paraId="637D6CEE" w14:textId="304DD391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</w:tcPr>
          <w:p w14:paraId="5DC8DCC5" w14:textId="14C6174F" w:rsidR="00CF290B" w:rsidRP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и драматизация сюжетов сказок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инструментов</w:t>
            </w:r>
          </w:p>
        </w:tc>
        <w:tc>
          <w:tcPr>
            <w:tcW w:w="944" w:type="dxa"/>
            <w:gridSpan w:val="2"/>
          </w:tcPr>
          <w:p w14:paraId="7DCA6A7F" w14:textId="66689F41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999" w:type="dxa"/>
            <w:gridSpan w:val="2"/>
          </w:tcPr>
          <w:p w14:paraId="596490C8" w14:textId="48B03FD6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0213323C" w14:textId="2C8DD314" w:rsidR="00CF290B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357AD8A7" w14:textId="58A9636F" w:rsidR="00CF290B" w:rsidRP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праздниках и развлечениях на базе ДОУ</w:t>
            </w:r>
          </w:p>
        </w:tc>
      </w:tr>
      <w:tr w:rsidR="00433F77" w14:paraId="6653BAE9" w14:textId="77777777" w:rsidTr="00433F77">
        <w:tc>
          <w:tcPr>
            <w:tcW w:w="561" w:type="dxa"/>
          </w:tcPr>
          <w:p w14:paraId="28A85E25" w14:textId="002EFB0C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5" w:type="dxa"/>
          </w:tcPr>
          <w:p w14:paraId="5E308AAE" w14:textId="654E9B95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Подыгрывание на музыкальных инструментах к танцевально-ритмическим движениям</w:t>
            </w:r>
          </w:p>
        </w:tc>
        <w:tc>
          <w:tcPr>
            <w:tcW w:w="944" w:type="dxa"/>
            <w:gridSpan w:val="2"/>
          </w:tcPr>
          <w:p w14:paraId="07451BDE" w14:textId="4A50854D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9" w:type="dxa"/>
            <w:gridSpan w:val="2"/>
          </w:tcPr>
          <w:p w14:paraId="014AC149" w14:textId="57E7740A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2BE5B263" w14:textId="655B924D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25F94188" w14:textId="7AA31103" w:rsidR="00433F77" w:rsidRP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BB7">
              <w:rPr>
                <w:rFonts w:ascii="Times New Roman" w:hAnsi="Times New Roman" w:cs="Times New Roman"/>
                <w:sz w:val="28"/>
                <w:szCs w:val="28"/>
              </w:rPr>
              <w:t>Открытая образовательная деятельность</w:t>
            </w:r>
          </w:p>
        </w:tc>
      </w:tr>
      <w:tr w:rsidR="00433F77" w14:paraId="49B80D33" w14:textId="77777777" w:rsidTr="00433F77">
        <w:tc>
          <w:tcPr>
            <w:tcW w:w="561" w:type="dxa"/>
          </w:tcPr>
          <w:p w14:paraId="56DBD2E7" w14:textId="2561AFBC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5" w:type="dxa"/>
          </w:tcPr>
          <w:p w14:paraId="4A36CD4C" w14:textId="79BF0A93" w:rsidR="00433F77" w:rsidRDefault="00433F7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мини-музее музыкальных инструментов, организованном на базе ДОУ</w:t>
            </w:r>
          </w:p>
        </w:tc>
        <w:tc>
          <w:tcPr>
            <w:tcW w:w="944" w:type="dxa"/>
            <w:gridSpan w:val="2"/>
          </w:tcPr>
          <w:p w14:paraId="336EAD3C" w14:textId="4CFFD4BE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37F89B5B" w14:textId="050878AE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14:paraId="576CD39D" w14:textId="310A637C" w:rsidR="00433F7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04FF1AE9" w14:textId="01434DDB" w:rsidR="00433F77" w:rsidRP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4A6BB7" w14:paraId="1C90B209" w14:textId="77777777" w:rsidTr="00433F77">
        <w:tc>
          <w:tcPr>
            <w:tcW w:w="561" w:type="dxa"/>
          </w:tcPr>
          <w:p w14:paraId="4602C997" w14:textId="760ABB3D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</w:tcPr>
          <w:p w14:paraId="73FC8144" w14:textId="04A5EF4D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44" w:type="dxa"/>
            <w:gridSpan w:val="2"/>
          </w:tcPr>
          <w:p w14:paraId="38F7FE9F" w14:textId="5A02F28F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14:paraId="1CEFE96A" w14:textId="3E203037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9" w:type="dxa"/>
          </w:tcPr>
          <w:p w14:paraId="3ADA3E35" w14:textId="73E686C5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619141A8" w14:textId="6C796E5C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 концерт</w:t>
            </w:r>
          </w:p>
        </w:tc>
      </w:tr>
      <w:tr w:rsidR="004A6BB7" w14:paraId="539004CB" w14:textId="77777777" w:rsidTr="00433F77">
        <w:tc>
          <w:tcPr>
            <w:tcW w:w="561" w:type="dxa"/>
          </w:tcPr>
          <w:p w14:paraId="4A0D373C" w14:textId="77777777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14:paraId="780CCA3E" w14:textId="58C389E1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4" w:type="dxa"/>
            <w:gridSpan w:val="2"/>
          </w:tcPr>
          <w:p w14:paraId="1DB79760" w14:textId="2CFF523E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9" w:type="dxa"/>
            <w:gridSpan w:val="2"/>
          </w:tcPr>
          <w:p w14:paraId="2736F240" w14:textId="76974F54" w:rsidR="004A6BB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9" w:type="dxa"/>
          </w:tcPr>
          <w:p w14:paraId="01F859D2" w14:textId="037EA218" w:rsidR="004A6BB7" w:rsidRDefault="00D37492" w:rsidP="00CF290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87" w:type="dxa"/>
          </w:tcPr>
          <w:p w14:paraId="2F9A753A" w14:textId="77777777" w:rsidR="004A6BB7" w:rsidRDefault="004A6BB7" w:rsidP="00CF29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7A41A1" w14:textId="77777777" w:rsidR="00CF290B" w:rsidRPr="000C588A" w:rsidRDefault="00CF290B" w:rsidP="00CF29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DC032" w14:textId="77777777" w:rsidR="00FE0270" w:rsidRDefault="00FE0270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E9D03BC" w14:textId="52AC6BC8" w:rsidR="00FE0270" w:rsidRPr="0055645D" w:rsidRDefault="00642B73" w:rsidP="0055645D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 w:rsidR="0055645D">
        <w:rPr>
          <w:rFonts w:ascii="Times New Roman" w:hAnsi="Times New Roman"/>
          <w:b/>
          <w:color w:val="000000"/>
          <w:sz w:val="28"/>
          <w:szCs w:val="28"/>
        </w:rPr>
        <w:t xml:space="preserve"> Содержание учебного плана.</w:t>
      </w:r>
    </w:p>
    <w:p w14:paraId="115C4BFF" w14:textId="77777777" w:rsidR="0055645D" w:rsidRPr="00FE0270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FE0270">
        <w:rPr>
          <w:rFonts w:ascii="Times New Roman" w:hAnsi="Times New Roman"/>
          <w:b/>
          <w:color w:val="000000"/>
          <w:sz w:val="28"/>
          <w:szCs w:val="28"/>
        </w:rPr>
        <w:t>- Знакомство с конструкцией музыкальных инструментов и с историей их создания.</w:t>
      </w:r>
    </w:p>
    <w:p w14:paraId="1CDC37A7" w14:textId="77777777" w:rsidR="0055645D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FE0270">
        <w:rPr>
          <w:rFonts w:ascii="Times New Roman" w:hAnsi="Times New Roman"/>
          <w:color w:val="000000"/>
          <w:sz w:val="28"/>
          <w:szCs w:val="28"/>
        </w:rPr>
        <w:t>Знакомство 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на базе мини-музея музыкальных инструментов</w:t>
      </w:r>
      <w:r w:rsidRPr="00FE0270">
        <w:rPr>
          <w:rFonts w:ascii="Times New Roman" w:hAnsi="Times New Roman"/>
          <w:color w:val="000000"/>
          <w:sz w:val="28"/>
          <w:szCs w:val="28"/>
        </w:rPr>
        <w:t xml:space="preserve"> по периодическим изданиям журнала: «Коллекционные музыкальные инструменты», в которых широко освещается история создания инструмента с глубокими средневековыми корнями, процесс изготовления и строение инструмента. Журнал</w:t>
      </w:r>
      <w:r>
        <w:rPr>
          <w:rFonts w:ascii="Times New Roman" w:hAnsi="Times New Roman"/>
          <w:color w:val="000000"/>
          <w:sz w:val="28"/>
          <w:szCs w:val="28"/>
        </w:rPr>
        <w:t xml:space="preserve"> и макеты музыкальных инструментов</w:t>
      </w:r>
      <w:r w:rsidRPr="00FE0270">
        <w:rPr>
          <w:rFonts w:ascii="Times New Roman" w:hAnsi="Times New Roman"/>
          <w:color w:val="000000"/>
          <w:sz w:val="28"/>
          <w:szCs w:val="28"/>
        </w:rPr>
        <w:t xml:space="preserve"> является ярким наглядным пособием для использования в работе.</w:t>
      </w:r>
    </w:p>
    <w:p w14:paraId="474FB61E" w14:textId="77777777" w:rsidR="0055645D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0A7C6E" w14:textId="1446E5BD" w:rsidR="0055645D" w:rsidRDefault="00642B73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5645D" w:rsidRPr="00C046E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5564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Особенности взаимодействия педагога с родителями (законными представителями) воспитанников 6-7 лет (включительно) включает:</w:t>
      </w:r>
    </w:p>
    <w:p w14:paraId="25547881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семей воспитанников с результатами работы по программе дополнительного образования на родительских собраниях, на сайте ДОУ, через открытую образовательную деятельность и праздничные мероприятия ДОУ.</w:t>
      </w:r>
    </w:p>
    <w:p w14:paraId="349FBFF6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родителей (законных представителей) с конкретными приёмами и методами воспитания и развития ребёнка в различных видах музыкально-инструментальной деятельности на индивидуальных консультациях.</w:t>
      </w:r>
    </w:p>
    <w:p w14:paraId="6F9404B3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>влечение родителей к участию в фестивалях и конкурсах региональных, областных, всероссийских.</w:t>
      </w:r>
    </w:p>
    <w:p w14:paraId="1C853A0B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</w:t>
      </w:r>
      <w:r>
        <w:rPr>
          <w:rFonts w:ascii="Times New Roman" w:hAnsi="Times New Roman"/>
          <w:color w:val="000000"/>
          <w:sz w:val="28"/>
          <w:szCs w:val="28"/>
        </w:rPr>
        <w:t>работка рекомендаций для родителей: «Музыкальные инструменты своими руками.</w:t>
      </w:r>
    </w:p>
    <w:p w14:paraId="3E108AF1" w14:textId="77777777" w:rsidR="0055645D" w:rsidRPr="00E013B4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отивация на эмоционально-личностное и эстетическое развитие ребёнка в условиях семейного воспитания.</w:t>
      </w:r>
    </w:p>
    <w:p w14:paraId="1BAF1C51" w14:textId="77777777" w:rsidR="0055645D" w:rsidRPr="003B5697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музыкальной культуры родителей.</w:t>
      </w:r>
    </w:p>
    <w:p w14:paraId="27DDFDF5" w14:textId="77777777" w:rsidR="0055645D" w:rsidRDefault="0055645D" w:rsidP="0055645D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5697">
        <w:rPr>
          <w:rFonts w:ascii="Times New Roman" w:hAnsi="Times New Roman"/>
          <w:b/>
          <w:bCs/>
          <w:color w:val="000000"/>
          <w:sz w:val="28"/>
          <w:szCs w:val="28"/>
        </w:rPr>
        <w:t>Формы взаимодействия с родителями.</w:t>
      </w:r>
    </w:p>
    <w:p w14:paraId="0A647221" w14:textId="77777777" w:rsidR="0055645D" w:rsidRPr="00966577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консультаций и рекомендаций для родителей (законных представителей) по работе кружка.</w:t>
      </w:r>
    </w:p>
    <w:p w14:paraId="4A7B1276" w14:textId="77777777" w:rsidR="0055645D" w:rsidRPr="005702D3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совместных проектов (разработка планов мероприятий), праздников, событий и их реализация.</w:t>
      </w:r>
    </w:p>
    <w:p w14:paraId="6E8014BA" w14:textId="77777777" w:rsidR="0055645D" w:rsidRPr="003B5697" w:rsidRDefault="0055645D" w:rsidP="0055645D">
      <w:pPr>
        <w:pStyle w:val="a4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по созданию сценических образов.  </w:t>
      </w:r>
    </w:p>
    <w:p w14:paraId="42A817EF" w14:textId="77777777" w:rsidR="0055645D" w:rsidRPr="001F6F8F" w:rsidRDefault="0055645D" w:rsidP="0055645D">
      <w:pPr>
        <w:autoSpaceDE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14:paraId="5E84E387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2B2B9C1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E73FA26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7025549C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5E6F7E6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FF43CA7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D8E9E5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0E1C666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94830FF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64378D4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C8ABFAF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6992851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90FB4A1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4895D73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66C4BB5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92B21D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8BF215F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0670398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ADF760E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438F379E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B79C64F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61266440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600A679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5D0D60C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29F659F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9BD9D9D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E38C40E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05D8EEE5" w14:textId="77777777" w:rsidR="0055645D" w:rsidRDefault="0055645D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325E3C40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25415B54" w14:textId="77777777" w:rsidR="004A6BB7" w:rsidRDefault="004A6BB7" w:rsidP="00FE0270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581AD889" w14:textId="77777777" w:rsidR="00642B73" w:rsidRPr="00077D93" w:rsidRDefault="00642B73" w:rsidP="00077D93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5BE4982E" w14:textId="77777777" w:rsidR="00FE0270" w:rsidRDefault="00FE0270" w:rsidP="0055645D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DF804AC" w14:textId="77777777" w:rsidR="0055645D" w:rsidRPr="0055645D" w:rsidRDefault="0055645D" w:rsidP="0055645D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2752A3B0" w14:textId="10A36DF1" w:rsidR="00FE0270" w:rsidRPr="007C6378" w:rsidRDefault="00642B73" w:rsidP="007C6378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A6BB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E0270" w:rsidRPr="007C637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C6378" w:rsidRPr="007C6378">
        <w:rPr>
          <w:rFonts w:ascii="Times New Roman" w:hAnsi="Times New Roman"/>
          <w:b/>
          <w:color w:val="000000"/>
          <w:sz w:val="28"/>
          <w:szCs w:val="28"/>
        </w:rPr>
        <w:t>Календарно-</w:t>
      </w:r>
      <w:r w:rsidR="004A6BB7">
        <w:rPr>
          <w:rFonts w:ascii="Times New Roman" w:hAnsi="Times New Roman"/>
          <w:b/>
          <w:color w:val="000000"/>
          <w:sz w:val="28"/>
          <w:szCs w:val="28"/>
        </w:rPr>
        <w:t>учебный</w:t>
      </w:r>
      <w:r w:rsidR="007C6378" w:rsidRPr="007C6378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FE0270" w:rsidRPr="007C6378">
        <w:rPr>
          <w:rFonts w:ascii="Times New Roman" w:hAnsi="Times New Roman"/>
          <w:b/>
          <w:color w:val="000000"/>
          <w:sz w:val="28"/>
          <w:szCs w:val="28"/>
        </w:rPr>
        <w:t>лан работы инструментального кружка: «Волшебные звуки»  (По методике Л.Виноградова)</w:t>
      </w:r>
      <w:r w:rsidR="007C6378" w:rsidRPr="007C6378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216"/>
        <w:gridCol w:w="2835"/>
        <w:gridCol w:w="2376"/>
      </w:tblGrid>
      <w:tr w:rsidR="00FE0270" w:rsidRPr="009F5912" w14:paraId="0217B33A" w14:textId="77777777" w:rsidTr="00DD7335">
        <w:tc>
          <w:tcPr>
            <w:tcW w:w="1436" w:type="dxa"/>
            <w:shd w:val="clear" w:color="auto" w:fill="FBD4B4"/>
          </w:tcPr>
          <w:p w14:paraId="285E719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2216" w:type="dxa"/>
            <w:shd w:val="clear" w:color="auto" w:fill="FBD4B4"/>
          </w:tcPr>
          <w:p w14:paraId="4A38F28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  <w:shd w:val="clear" w:color="auto" w:fill="FBD4B4"/>
          </w:tcPr>
          <w:p w14:paraId="05BD90E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376" w:type="dxa"/>
            <w:shd w:val="clear" w:color="auto" w:fill="FBD4B4"/>
          </w:tcPr>
          <w:p w14:paraId="546D59B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и литературный материал</w:t>
            </w:r>
          </w:p>
        </w:tc>
      </w:tr>
      <w:tr w:rsidR="00FE0270" w:rsidRPr="009F5912" w14:paraId="4D00FD07" w14:textId="77777777" w:rsidTr="00DD7335">
        <w:tc>
          <w:tcPr>
            <w:tcW w:w="1436" w:type="dxa"/>
            <w:shd w:val="clear" w:color="auto" w:fill="E36C0A"/>
          </w:tcPr>
          <w:p w14:paraId="6243613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Октябрь</w:t>
            </w:r>
          </w:p>
          <w:p w14:paraId="4DF4FD6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FBCAA2"/>
          </w:tcPr>
          <w:p w14:paraId="4AA95BE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-Дать понятие ребёнку о коротком и долгом звуке;</w:t>
            </w:r>
          </w:p>
          <w:p w14:paraId="5E36F1A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-Воспитывать коммуникативность;</w:t>
            </w:r>
          </w:p>
          <w:p w14:paraId="7CE1538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различным формам извлечения звука на свистульке.</w:t>
            </w:r>
          </w:p>
        </w:tc>
        <w:tc>
          <w:tcPr>
            <w:tcW w:w="2835" w:type="dxa"/>
            <w:shd w:val="clear" w:color="auto" w:fill="FBCAA2"/>
          </w:tcPr>
          <w:p w14:paraId="6B4D72C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1.Песня «Сорока, сорока»</w:t>
            </w:r>
          </w:p>
          <w:p w14:paraId="1538F9F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Знакомство со свистулькой (извлечение коротких и долгих звуков)</w:t>
            </w:r>
          </w:p>
          <w:p w14:paraId="45DA18B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«Игра в прятки» (искать по звуку).</w:t>
            </w:r>
          </w:p>
          <w:p w14:paraId="5AF3608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 Импровизированная</w:t>
            </w:r>
          </w:p>
          <w:p w14:paraId="45CBD7E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«Прощание» (со свистулькой) </w:t>
            </w:r>
          </w:p>
        </w:tc>
        <w:tc>
          <w:tcPr>
            <w:tcW w:w="2376" w:type="dxa"/>
            <w:shd w:val="clear" w:color="auto" w:fill="FBCAA2"/>
          </w:tcPr>
          <w:p w14:paraId="38270BE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песня «Сорока-сорока»</w:t>
            </w:r>
          </w:p>
        </w:tc>
      </w:tr>
      <w:tr w:rsidR="00FE0270" w:rsidRPr="009F5912" w14:paraId="273861F9" w14:textId="77777777" w:rsidTr="00DD7335">
        <w:tc>
          <w:tcPr>
            <w:tcW w:w="1436" w:type="dxa"/>
            <w:shd w:val="clear" w:color="auto" w:fill="E36C0A"/>
          </w:tcPr>
          <w:p w14:paraId="39F7DA6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FDE9D9"/>
          </w:tcPr>
          <w:p w14:paraId="7482414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приёму игры: «Эхо»;</w:t>
            </w:r>
          </w:p>
          <w:p w14:paraId="440E88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творческие фантазии;</w:t>
            </w:r>
          </w:p>
          <w:p w14:paraId="7CA0E65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аккомпанировать на колокольчиках.</w:t>
            </w:r>
          </w:p>
        </w:tc>
        <w:tc>
          <w:tcPr>
            <w:tcW w:w="2835" w:type="dxa"/>
            <w:shd w:val="clear" w:color="auto" w:fill="FDE9D9"/>
          </w:tcPr>
          <w:p w14:paraId="43B0B6F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«Колокольчик» (приём «Эхо»).</w:t>
            </w:r>
          </w:p>
          <w:p w14:paraId="6D67562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Игра «Мальчик-с-пальчик»</w:t>
            </w:r>
          </w:p>
          <w:p w14:paraId="305FFF4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Игра: «Фантазируем» (по игровой технологии К.Орфа). «Осенние капли на оконном стекле.</w:t>
            </w:r>
          </w:p>
          <w:p w14:paraId="6DD08E1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Аккомпанируем на колокольчике.</w:t>
            </w:r>
          </w:p>
        </w:tc>
        <w:tc>
          <w:tcPr>
            <w:tcW w:w="2376" w:type="dxa"/>
            <w:shd w:val="clear" w:color="auto" w:fill="FDE9D9"/>
          </w:tcPr>
          <w:p w14:paraId="74E735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песенка «Колокольчик»; Потешка «Мальчик-с-пальчик»</w:t>
            </w:r>
          </w:p>
          <w:p w14:paraId="64FBB41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«Танец Феи Драже» П.И. Чайковского</w:t>
            </w:r>
          </w:p>
        </w:tc>
      </w:tr>
      <w:tr w:rsidR="00FE0270" w:rsidRPr="009F5912" w14:paraId="4F145722" w14:textId="77777777" w:rsidTr="00DD7335">
        <w:tc>
          <w:tcPr>
            <w:tcW w:w="1436" w:type="dxa"/>
            <w:shd w:val="clear" w:color="auto" w:fill="E36C0A"/>
          </w:tcPr>
          <w:p w14:paraId="391346D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FBCAA2"/>
          </w:tcPr>
          <w:p w14:paraId="3391F84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-Продолжать развивать творческие фантазии;</w:t>
            </w:r>
          </w:p>
          <w:p w14:paraId="01EEA8E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аккомпанировать на колокольчике.</w:t>
            </w:r>
          </w:p>
        </w:tc>
        <w:tc>
          <w:tcPr>
            <w:tcW w:w="2835" w:type="dxa"/>
            <w:shd w:val="clear" w:color="auto" w:fill="FBCAA2"/>
          </w:tcPr>
          <w:p w14:paraId="3BD1F84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«Колокольчик» (приём «эхо»).</w:t>
            </w:r>
          </w:p>
          <w:p w14:paraId="012EF0F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Игра «Закрываем все глазки»</w:t>
            </w:r>
          </w:p>
          <w:p w14:paraId="00DF52E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Аккомпанируем на колокольчиках. (Повторение).</w:t>
            </w:r>
          </w:p>
          <w:p w14:paraId="127B541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Игра: импровизируем на тему: «Солнечный лучик отразился в зеркале». (Выбор инструментов).</w:t>
            </w:r>
          </w:p>
        </w:tc>
        <w:tc>
          <w:tcPr>
            <w:tcW w:w="2376" w:type="dxa"/>
            <w:shd w:val="clear" w:color="auto" w:fill="FBCAA2"/>
          </w:tcPr>
          <w:p w14:paraId="2055A6D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песенка «Колокольчик»;</w:t>
            </w:r>
          </w:p>
          <w:p w14:paraId="10EF802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«Танец Феи Драже» П.И.Чайковского</w:t>
            </w:r>
          </w:p>
        </w:tc>
      </w:tr>
      <w:tr w:rsidR="00FE0270" w:rsidRPr="009F5912" w14:paraId="684CF21B" w14:textId="77777777" w:rsidTr="00DD7335">
        <w:tc>
          <w:tcPr>
            <w:tcW w:w="1436" w:type="dxa"/>
            <w:shd w:val="clear" w:color="auto" w:fill="E36C0A"/>
          </w:tcPr>
          <w:p w14:paraId="5A5F985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16" w:type="dxa"/>
            <w:shd w:val="clear" w:color="auto" w:fill="FDE9D9"/>
          </w:tcPr>
          <w:p w14:paraId="20633F3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динамический слух;</w:t>
            </w:r>
          </w:p>
          <w:p w14:paraId="1A7D922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-Способствовать развитию воображения и выразительной активности детей.</w:t>
            </w:r>
          </w:p>
        </w:tc>
        <w:tc>
          <w:tcPr>
            <w:tcW w:w="2835" w:type="dxa"/>
            <w:shd w:val="clear" w:color="auto" w:fill="FDE9D9"/>
          </w:tcPr>
          <w:p w14:paraId="5E5D96B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на барабане.</w:t>
            </w:r>
          </w:p>
          <w:p w14:paraId="476C10E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Песня «Ёжик и бычок» (с игрой на барабане).</w:t>
            </w:r>
          </w:p>
          <w:p w14:paraId="17D10B4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«Шаги ёжика» (импровизация на самодельных музыкальных инструментах.)</w:t>
            </w:r>
          </w:p>
          <w:p w14:paraId="49AAF78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«Полька» 2 части.</w:t>
            </w:r>
          </w:p>
          <w:p w14:paraId="3EE650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(Игра на барабане, различие динамики).</w:t>
            </w:r>
          </w:p>
        </w:tc>
        <w:tc>
          <w:tcPr>
            <w:tcW w:w="2376" w:type="dxa"/>
            <w:shd w:val="clear" w:color="auto" w:fill="FDE9D9"/>
          </w:tcPr>
          <w:p w14:paraId="24A85EC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Песенка «Ёжик и бычок»;</w:t>
            </w:r>
          </w:p>
          <w:p w14:paraId="6A48074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«Полька» А.П. Бородин</w:t>
            </w:r>
          </w:p>
        </w:tc>
      </w:tr>
      <w:tr w:rsidR="00FE0270" w:rsidRPr="009F5912" w14:paraId="29D98E9D" w14:textId="77777777" w:rsidTr="00DD7335">
        <w:tc>
          <w:tcPr>
            <w:tcW w:w="1436" w:type="dxa"/>
            <w:shd w:val="clear" w:color="auto" w:fill="E36C0A"/>
          </w:tcPr>
          <w:p w14:paraId="6AF0ED8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Ноябрь:</w:t>
            </w:r>
          </w:p>
          <w:p w14:paraId="37D5D16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FBCAA2"/>
          </w:tcPr>
          <w:p w14:paraId="20CE2EA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-Познакомить с новым инструментом: пандейра;</w:t>
            </w:r>
          </w:p>
          <w:p w14:paraId="20E0DA9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-Продолжить развивать динамический слух.</w:t>
            </w:r>
          </w:p>
        </w:tc>
        <w:tc>
          <w:tcPr>
            <w:tcW w:w="2835" w:type="dxa"/>
            <w:shd w:val="clear" w:color="auto" w:fill="FBCAA2"/>
          </w:tcPr>
          <w:p w14:paraId="6D2FB55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1.Музыкальное движение: «Сон».</w:t>
            </w:r>
          </w:p>
          <w:p w14:paraId="5A4CB18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Упражнение: «Мяч – улыбка».</w:t>
            </w:r>
          </w:p>
          <w:p w14:paraId="4B44849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Театрализованная игра: «Тайна».</w:t>
            </w:r>
          </w:p>
          <w:p w14:paraId="1E9FF6F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«Сладкий апельсин» (игра на пандейре»</w:t>
            </w:r>
          </w:p>
          <w:p w14:paraId="79D3291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5 Знакомство с инструментами джазового оркестра</w:t>
            </w:r>
          </w:p>
        </w:tc>
        <w:tc>
          <w:tcPr>
            <w:tcW w:w="2376" w:type="dxa"/>
            <w:shd w:val="clear" w:color="auto" w:fill="FBCAA2"/>
          </w:tcPr>
          <w:p w14:paraId="34DC47C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Итальянская мелодия «Сон»</w:t>
            </w:r>
          </w:p>
          <w:p w14:paraId="01B955E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Аргентинская нар. мелодия «Сладкий апельсин»</w:t>
            </w:r>
          </w:p>
          <w:p w14:paraId="3E21983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композиция: «Весёлое настроение»</w:t>
            </w:r>
          </w:p>
        </w:tc>
      </w:tr>
      <w:tr w:rsidR="00FE0270" w:rsidRPr="009F5912" w14:paraId="70081528" w14:textId="77777777" w:rsidTr="00DD7335">
        <w:tc>
          <w:tcPr>
            <w:tcW w:w="1436" w:type="dxa"/>
            <w:shd w:val="clear" w:color="auto" w:fill="E36C0A"/>
          </w:tcPr>
          <w:p w14:paraId="1A40E79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FDE9D9"/>
          </w:tcPr>
          <w:p w14:paraId="47015B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-Освоить способ игры на металлофоне;</w:t>
            </w:r>
          </w:p>
          <w:p w14:paraId="1A1D610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-Познакомить детей с самодельными музыкальными инструментами, издающими шуршащие звуки.</w:t>
            </w:r>
          </w:p>
          <w:p w14:paraId="7421249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Обучать элементарным приёмам импровизирования при исполнении  джазовых композиций</w:t>
            </w:r>
          </w:p>
        </w:tc>
        <w:tc>
          <w:tcPr>
            <w:tcW w:w="2835" w:type="dxa"/>
            <w:shd w:val="clear" w:color="auto" w:fill="FDE9D9"/>
          </w:tcPr>
          <w:p w14:paraId="36865C4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Песня «Баюшки- баю» (игра на металлофоне)</w:t>
            </w:r>
          </w:p>
          <w:p w14:paraId="5B8FB1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Упражнение на дыхание «Бабочка» (бумажный шарик).</w:t>
            </w:r>
          </w:p>
          <w:p w14:paraId="329AE47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Стихотворение «Ночное приключение» (декламация текста с импровизацией на самодельных музыкальных инструментах).</w:t>
            </w:r>
          </w:p>
          <w:p w14:paraId="7B3C2B5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Танец бумажных бабочек (импровизация на самодельных музыкальных инструментах).</w:t>
            </w:r>
          </w:p>
        </w:tc>
        <w:tc>
          <w:tcPr>
            <w:tcW w:w="2376" w:type="dxa"/>
            <w:shd w:val="clear" w:color="auto" w:fill="FDE9D9"/>
          </w:tcPr>
          <w:p w14:paraId="4E5838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Русская нар. песенка «Баюшки- баю»;</w:t>
            </w:r>
          </w:p>
          <w:p w14:paraId="2985C67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«Шуточка» Муз. В. Селиванова, стихи И. Пивоваровой «Тайна»;</w:t>
            </w:r>
          </w:p>
          <w:p w14:paraId="0C1A825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композиция: «Весёлое настроение»</w:t>
            </w:r>
          </w:p>
        </w:tc>
      </w:tr>
      <w:tr w:rsidR="00FE0270" w:rsidRPr="009F5912" w14:paraId="6521666C" w14:textId="77777777" w:rsidTr="00DD7335">
        <w:tc>
          <w:tcPr>
            <w:tcW w:w="1436" w:type="dxa"/>
            <w:shd w:val="clear" w:color="auto" w:fill="E36C0A"/>
          </w:tcPr>
          <w:p w14:paraId="012084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16" w:type="dxa"/>
            <w:shd w:val="clear" w:color="auto" w:fill="FBCAA2"/>
          </w:tcPr>
          <w:p w14:paraId="57894FE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умения игры на металлофоне;</w:t>
            </w:r>
          </w:p>
          <w:p w14:paraId="49CB9D2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-Развитие ритмодинамики</w:t>
            </w:r>
          </w:p>
          <w:p w14:paraId="23598C2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Исполнение джазовой композиции</w:t>
            </w:r>
          </w:p>
        </w:tc>
        <w:tc>
          <w:tcPr>
            <w:tcW w:w="2835" w:type="dxa"/>
            <w:shd w:val="clear" w:color="auto" w:fill="FBCAA2"/>
          </w:tcPr>
          <w:p w14:paraId="3D61C47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«Колокольчик» (игра на металлофоне)</w:t>
            </w:r>
          </w:p>
          <w:p w14:paraId="6ABA504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«Раз себе – два – другому» (упражнение с мячом)</w:t>
            </w:r>
          </w:p>
          <w:p w14:paraId="08A6D8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Упражнение «Поющие руки» ( работа над ритмодинамикой).</w:t>
            </w:r>
          </w:p>
          <w:p w14:paraId="03CED03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Бумажный фейерверк» (импровизация на музыкальных инструментах)</w:t>
            </w:r>
          </w:p>
        </w:tc>
        <w:tc>
          <w:tcPr>
            <w:tcW w:w="2376" w:type="dxa"/>
            <w:shd w:val="clear" w:color="auto" w:fill="FBCAA2"/>
          </w:tcPr>
          <w:p w14:paraId="3015FDB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песенка « Колокольчик»;</w:t>
            </w:r>
          </w:p>
          <w:p w14:paraId="56B3DA8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Песенка «Раз себе – два – другому»;</w:t>
            </w:r>
          </w:p>
          <w:p w14:paraId="4CD366F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композиция: «Весёлое настроение»</w:t>
            </w:r>
          </w:p>
        </w:tc>
      </w:tr>
      <w:tr w:rsidR="00FE0270" w:rsidRPr="009F5912" w14:paraId="05E65CCD" w14:textId="77777777" w:rsidTr="00DD7335">
        <w:tc>
          <w:tcPr>
            <w:tcW w:w="1436" w:type="dxa"/>
            <w:shd w:val="clear" w:color="auto" w:fill="E36C0A"/>
          </w:tcPr>
          <w:p w14:paraId="4D6317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FDE9D9"/>
          </w:tcPr>
          <w:p w14:paraId="6D8A44C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различать двухчастное строение произведения;</w:t>
            </w:r>
          </w:p>
          <w:p w14:paraId="6C7E2D2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внимательность и ритмодинамику при исполнении джазовой композиции.</w:t>
            </w:r>
          </w:p>
        </w:tc>
        <w:tc>
          <w:tcPr>
            <w:tcW w:w="2835" w:type="dxa"/>
            <w:shd w:val="clear" w:color="auto" w:fill="FDE9D9"/>
          </w:tcPr>
          <w:p w14:paraId="3F96684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на барабане и металлофоне (двухчастное строение произведения)</w:t>
            </w:r>
          </w:p>
          <w:p w14:paraId="082AB65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Стихотворение «И шорох к шелесту спешит» (декламация текста)</w:t>
            </w:r>
          </w:p>
          <w:p w14:paraId="69A320C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Музыкальная игра «Часы и мышки»</w:t>
            </w:r>
          </w:p>
          <w:p w14:paraId="322DF41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Ритмическая игра: «Придумай свой стук»</w:t>
            </w:r>
          </w:p>
          <w:p w14:paraId="27FB241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5. эмоциональное исполнение джазовой композиции.</w:t>
            </w:r>
          </w:p>
        </w:tc>
        <w:tc>
          <w:tcPr>
            <w:tcW w:w="2376" w:type="dxa"/>
            <w:shd w:val="clear" w:color="auto" w:fill="FDE9D9"/>
          </w:tcPr>
          <w:p w14:paraId="68A3CC6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«Полька» А.П. Бородин;</w:t>
            </w:r>
          </w:p>
          <w:p w14:paraId="6EE6AED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 Э. Мошковской «И шорох к шелесту спешит».</w:t>
            </w:r>
          </w:p>
          <w:p w14:paraId="22CF4D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 «Весёлое настроение»</w:t>
            </w:r>
          </w:p>
        </w:tc>
      </w:tr>
      <w:tr w:rsidR="00FE0270" w:rsidRPr="009F5912" w14:paraId="42B4C1AF" w14:textId="77777777" w:rsidTr="00DD7335">
        <w:tc>
          <w:tcPr>
            <w:tcW w:w="8863" w:type="dxa"/>
            <w:gridSpan w:val="4"/>
            <w:shd w:val="clear" w:color="auto" w:fill="E36C0A"/>
          </w:tcPr>
          <w:p w14:paraId="7182D1BA" w14:textId="5ABC9CE3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Выступление на праздник</w:t>
            </w:r>
            <w:r w:rsidR="000E18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ах: «День рождение города», «Праздник осени», участие в городском инструментальном конкурсе.</w:t>
            </w:r>
          </w:p>
        </w:tc>
      </w:tr>
    </w:tbl>
    <w:p w14:paraId="2B772CD1" w14:textId="77777777" w:rsidR="00FE0270" w:rsidRDefault="00FE0270" w:rsidP="0055645D"/>
    <w:p w14:paraId="78B7EB2E" w14:textId="77777777" w:rsidR="0055645D" w:rsidRDefault="0055645D" w:rsidP="0055645D"/>
    <w:p w14:paraId="4B2839C1" w14:textId="77777777" w:rsidR="0055645D" w:rsidRDefault="0055645D" w:rsidP="0055645D"/>
    <w:p w14:paraId="693FC90F" w14:textId="77777777" w:rsidR="0055645D" w:rsidRDefault="0055645D" w:rsidP="0055645D"/>
    <w:p w14:paraId="62758401" w14:textId="77777777" w:rsidR="0055645D" w:rsidRDefault="0055645D" w:rsidP="0055645D"/>
    <w:p w14:paraId="6D3DB5C1" w14:textId="77777777" w:rsidR="0055645D" w:rsidRPr="008E48C7" w:rsidRDefault="0055645D" w:rsidP="0055645D"/>
    <w:tbl>
      <w:tblPr>
        <w:tblW w:w="0" w:type="auto"/>
        <w:tblBorders>
          <w:insideH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216"/>
        <w:gridCol w:w="2835"/>
        <w:gridCol w:w="2376"/>
      </w:tblGrid>
      <w:tr w:rsidR="00FE0270" w:rsidRPr="009F5912" w14:paraId="7ECA142A" w14:textId="77777777" w:rsidTr="00DD7335">
        <w:tc>
          <w:tcPr>
            <w:tcW w:w="1436" w:type="dxa"/>
            <w:shd w:val="clear" w:color="auto" w:fill="B6DDE8"/>
          </w:tcPr>
          <w:p w14:paraId="15FF2A6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Декабрь:</w:t>
            </w:r>
          </w:p>
          <w:p w14:paraId="7909F75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2216" w:type="dxa"/>
            <w:shd w:val="clear" w:color="auto" w:fill="B6DDE8"/>
          </w:tcPr>
          <w:p w14:paraId="0E62F3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Учить </w:t>
            </w: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выразительной артикуляции;</w:t>
            </w:r>
          </w:p>
          <w:p w14:paraId="0535198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 Развивать ритмодинамику-Повторить умение различать двухчастное строение произведения.</w:t>
            </w:r>
          </w:p>
        </w:tc>
        <w:tc>
          <w:tcPr>
            <w:tcW w:w="2835" w:type="dxa"/>
            <w:shd w:val="clear" w:color="auto" w:fill="B6DDE8"/>
          </w:tcPr>
          <w:p w14:paraId="612113A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Упражнение на </w:t>
            </w: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дыхание «Бабочка».</w:t>
            </w:r>
          </w:p>
          <w:p w14:paraId="4CFADB2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Интонационно-ритмическая игра-распевка «Скок-скок» (с аккомпанементом звучащих жестов).</w:t>
            </w:r>
          </w:p>
          <w:p w14:paraId="4EB76FC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 Потешка «Мороз» (звучащие жесты с импровизацией движений). </w:t>
            </w:r>
          </w:p>
        </w:tc>
        <w:tc>
          <w:tcPr>
            <w:tcW w:w="2376" w:type="dxa"/>
            <w:shd w:val="clear" w:color="auto" w:fill="B6DDE8"/>
          </w:tcPr>
          <w:p w14:paraId="6E4890C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«Русская нар. </w:t>
            </w: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песня «У кота-Воркота»; Русская нар. потешка «Скок-скок»; Русская нар. потешка «Мороз».</w:t>
            </w:r>
          </w:p>
          <w:p w14:paraId="70E7919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E0270" w:rsidRPr="009F5912" w14:paraId="70806271" w14:textId="77777777" w:rsidTr="00DD7335">
        <w:tc>
          <w:tcPr>
            <w:tcW w:w="1436" w:type="dxa"/>
            <w:shd w:val="clear" w:color="auto" w:fill="31849B"/>
          </w:tcPr>
          <w:p w14:paraId="2974914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16" w:type="dxa"/>
            <w:shd w:val="clear" w:color="auto" w:fill="A5D5E2"/>
          </w:tcPr>
          <w:p w14:paraId="77F5708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Учить спонтанной импровизации на музыкальных инструментах по принципу К.Орфа;</w:t>
            </w:r>
          </w:p>
          <w:p w14:paraId="1DEA1BC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Учить двигательной импровизации с предметами. </w:t>
            </w:r>
          </w:p>
        </w:tc>
        <w:tc>
          <w:tcPr>
            <w:tcW w:w="2835" w:type="dxa"/>
            <w:shd w:val="clear" w:color="auto" w:fill="A5D5E2"/>
          </w:tcPr>
          <w:p w14:paraId="393827D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Музыкальное движение: кружение</w:t>
            </w:r>
          </w:p>
          <w:p w14:paraId="3A5C28D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(игра на колокольчике).</w:t>
            </w:r>
          </w:p>
          <w:p w14:paraId="7C975E2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2.»Куклы» ( игра на металлофоне).</w:t>
            </w:r>
          </w:p>
          <w:p w14:paraId="5603D1C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Спонтанная импровизация (на музыкальных инструментах ив движениях).</w:t>
            </w:r>
          </w:p>
        </w:tc>
        <w:tc>
          <w:tcPr>
            <w:tcW w:w="2376" w:type="dxa"/>
            <w:shd w:val="clear" w:color="auto" w:fill="A5D5E2"/>
          </w:tcPr>
          <w:p w14:paraId="6B94012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Зимний вечер»</w:t>
            </w:r>
          </w:p>
          <w:p w14:paraId="27FC4B8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(Метелица)</w:t>
            </w:r>
          </w:p>
          <w:p w14:paraId="14EA02F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Муз. К.Сорокина</w:t>
            </w:r>
          </w:p>
        </w:tc>
      </w:tr>
      <w:tr w:rsidR="00FE0270" w:rsidRPr="009F5912" w14:paraId="516BE863" w14:textId="77777777" w:rsidTr="00DD7335">
        <w:tc>
          <w:tcPr>
            <w:tcW w:w="1436" w:type="dxa"/>
            <w:shd w:val="clear" w:color="auto" w:fill="31849B"/>
          </w:tcPr>
          <w:p w14:paraId="084D896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DAEEF3"/>
          </w:tcPr>
          <w:p w14:paraId="219D141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озвучивать текст по графическим знакам по принципу К.Орфа;</w:t>
            </w:r>
          </w:p>
          <w:p w14:paraId="221901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творческой интерпретации моделей. заданных педагогом.</w:t>
            </w:r>
          </w:p>
        </w:tc>
        <w:tc>
          <w:tcPr>
            <w:tcW w:w="2835" w:type="dxa"/>
            <w:shd w:val="clear" w:color="auto" w:fill="DAEEF3"/>
          </w:tcPr>
          <w:p w14:paraId="345DBC2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«Сладкий апельсин» (игра на маракасах, импровизация под музыку звучащими жестами)</w:t>
            </w:r>
          </w:p>
          <w:p w14:paraId="0B0882B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«Дед Мороз» стихи (озвучивание текста по графическим знакам).</w:t>
            </w:r>
          </w:p>
          <w:p w14:paraId="608B1F5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Пение «Новый год» с колокольным звоном.</w:t>
            </w:r>
          </w:p>
          <w:p w14:paraId="543F02C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Импровизируем на тему: «Зимняя звуковая фантазия» (с использованием музыкальных инструментов)</w:t>
            </w:r>
          </w:p>
        </w:tc>
        <w:tc>
          <w:tcPr>
            <w:tcW w:w="2376" w:type="dxa"/>
            <w:shd w:val="clear" w:color="auto" w:fill="DAEEF3"/>
          </w:tcPr>
          <w:p w14:paraId="105B98B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Аргентинская нар.  мелодия «Сладкий апельсин»; </w:t>
            </w:r>
          </w:p>
          <w:p w14:paraId="24FF66D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Стихи М.Клоковой «Дед Мороз»;</w:t>
            </w:r>
          </w:p>
          <w:p w14:paraId="7518702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Песня: «Новый год»;</w:t>
            </w:r>
          </w:p>
          <w:p w14:paraId="4593C7F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Итальянская нар. мелодия «Сон» </w:t>
            </w:r>
          </w:p>
        </w:tc>
      </w:tr>
      <w:tr w:rsidR="00FE0270" w:rsidRPr="009F5912" w14:paraId="3EFC199B" w14:textId="77777777" w:rsidTr="00DD7335">
        <w:tc>
          <w:tcPr>
            <w:tcW w:w="8863" w:type="dxa"/>
            <w:gridSpan w:val="4"/>
            <w:shd w:val="clear" w:color="auto" w:fill="31849B"/>
          </w:tcPr>
          <w:p w14:paraId="33BEEFA3" w14:textId="514C0A21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Выступление на Новогоднем утреннике с </w:t>
            </w:r>
            <w:r w:rsidR="000E18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инструментальной композицией</w:t>
            </w:r>
          </w:p>
        </w:tc>
      </w:tr>
      <w:tr w:rsidR="00FE0270" w:rsidRPr="009F5912" w14:paraId="551ABE2F" w14:textId="77777777" w:rsidTr="00DD7335">
        <w:tc>
          <w:tcPr>
            <w:tcW w:w="1436" w:type="dxa"/>
            <w:shd w:val="clear" w:color="auto" w:fill="31849B"/>
          </w:tcPr>
          <w:p w14:paraId="686F1D8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Январь:</w:t>
            </w:r>
          </w:p>
          <w:p w14:paraId="09CCDC8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16" w:type="dxa"/>
            <w:shd w:val="clear" w:color="auto" w:fill="DAEEF3"/>
          </w:tcPr>
          <w:p w14:paraId="1334CCA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Развивать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выразительность речи, мимику и движение;</w:t>
            </w:r>
          </w:p>
          <w:p w14:paraId="6B9C29E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играть на ксилофоне приёмом тремоло.</w:t>
            </w:r>
          </w:p>
        </w:tc>
        <w:tc>
          <w:tcPr>
            <w:tcW w:w="2835" w:type="dxa"/>
            <w:shd w:val="clear" w:color="auto" w:fill="DAEEF3"/>
          </w:tcPr>
          <w:p w14:paraId="6100CA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«Идёт бычок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качается» (ритмичное раскачивание и декламация текста).</w:t>
            </w:r>
          </w:p>
          <w:p w14:paraId="766672A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2.Игра на ксилофоне (приём «эхо»).</w:t>
            </w:r>
          </w:p>
          <w:p w14:paraId="534A950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на развитие выразительности речи, мимики и движения «Снеговички и сосульки»</w:t>
            </w:r>
          </w:p>
          <w:p w14:paraId="6F43949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Хоровод «Встанем в круг ( с аккомпанементом на ксилофоне).</w:t>
            </w:r>
          </w:p>
        </w:tc>
        <w:tc>
          <w:tcPr>
            <w:tcW w:w="2376" w:type="dxa"/>
            <w:shd w:val="clear" w:color="auto" w:fill="DAEEF3"/>
          </w:tcPr>
          <w:p w14:paraId="0EA8526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Стихотворение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А.Барто «Идёт бычок качается»;</w:t>
            </w:r>
          </w:p>
          <w:p w14:paraId="6A6E027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Мелодия Пьера Ван Хауве «Бим, бом, бим-бам-бом»;</w:t>
            </w:r>
          </w:p>
          <w:p w14:paraId="1961B99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Мелодия Пьера Ван Хауве «Встанем в круг».</w:t>
            </w:r>
          </w:p>
        </w:tc>
      </w:tr>
      <w:tr w:rsidR="00FE0270" w:rsidRPr="009F5912" w14:paraId="1EF0D8C8" w14:textId="77777777" w:rsidTr="00DD7335">
        <w:tc>
          <w:tcPr>
            <w:tcW w:w="1436" w:type="dxa"/>
            <w:shd w:val="clear" w:color="auto" w:fill="31849B"/>
          </w:tcPr>
          <w:p w14:paraId="7DFEFE7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16" w:type="dxa"/>
            <w:shd w:val="clear" w:color="auto" w:fill="A5D5E2"/>
          </w:tcPr>
          <w:p w14:paraId="3A7522E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представление о простейших способах графической фиксации звуков (короткие и  долгие) по методике Т.Э.Тютюнниковой.</w:t>
            </w:r>
          </w:p>
        </w:tc>
        <w:tc>
          <w:tcPr>
            <w:tcW w:w="2835" w:type="dxa"/>
            <w:shd w:val="clear" w:color="auto" w:fill="A5D5E2"/>
          </w:tcPr>
          <w:p w14:paraId="3AC9B62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«Слепой музыкант»(игра с закрытыми глазами на ощупь).</w:t>
            </w:r>
          </w:p>
          <w:p w14:paraId="675D46F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«Музыкальные бусы» (предложить детям самим графически изобразить мелодию).</w:t>
            </w:r>
          </w:p>
          <w:p w14:paraId="00783A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«Ожившие картины» (импровизация движений по графическим рисункам)</w:t>
            </w:r>
          </w:p>
        </w:tc>
        <w:tc>
          <w:tcPr>
            <w:tcW w:w="2376" w:type="dxa"/>
            <w:shd w:val="clear" w:color="auto" w:fill="A5D5E2"/>
          </w:tcPr>
          <w:p w14:paraId="1F79CE6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Донотная запись музыки по методике Т.Э.Тютюнниковой</w:t>
            </w:r>
          </w:p>
        </w:tc>
      </w:tr>
      <w:tr w:rsidR="00FE0270" w:rsidRPr="009F5912" w14:paraId="06A15B18" w14:textId="77777777" w:rsidTr="00DD7335">
        <w:tc>
          <w:tcPr>
            <w:tcW w:w="1436" w:type="dxa"/>
            <w:shd w:val="clear" w:color="auto" w:fill="31849B"/>
          </w:tcPr>
          <w:p w14:paraId="18B943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Февраль:</w:t>
            </w:r>
          </w:p>
          <w:p w14:paraId="1670372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DAEEF3"/>
          </w:tcPr>
          <w:p w14:paraId="69FF9C2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-Работать над артикуляцией;</w:t>
            </w:r>
          </w:p>
          <w:p w14:paraId="0E167E5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творческие способности средствами импровизации на музыкальных инструментах.</w:t>
            </w:r>
          </w:p>
          <w:p w14:paraId="0FF99CA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-Знакомить с инструментами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духового симфонического оркестра;</w:t>
            </w:r>
          </w:p>
        </w:tc>
        <w:tc>
          <w:tcPr>
            <w:tcW w:w="2835" w:type="dxa"/>
            <w:shd w:val="clear" w:color="auto" w:fill="DAEEF3"/>
          </w:tcPr>
          <w:p w14:paraId="75FAC23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1.«Птички-синички» (игра на свистульке).</w:t>
            </w:r>
          </w:p>
          <w:p w14:paraId="2FF9061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2.Комлекс артикуляционных упражнений «Котик Рыжик зимой».</w:t>
            </w:r>
          </w:p>
          <w:p w14:paraId="7F6B084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Упражнение : «На коньках» (исполнение в разных регистрах»)</w:t>
            </w:r>
          </w:p>
          <w:p w14:paraId="482A666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Упражнение «На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коньках» (импровизация на детских музыкальных инструментах).</w:t>
            </w:r>
          </w:p>
        </w:tc>
        <w:tc>
          <w:tcPr>
            <w:tcW w:w="2376" w:type="dxa"/>
            <w:shd w:val="clear" w:color="auto" w:fill="DAEEF3"/>
          </w:tcPr>
          <w:p w14:paraId="1DA7AE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Русская нар. песенка «Птички-синички»;</w:t>
            </w:r>
          </w:p>
          <w:p w14:paraId="44DD3A1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 «Котик рыжик зимой» Н.Бакай;</w:t>
            </w:r>
          </w:p>
          <w:p w14:paraId="760B426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 «На коньках» С.Чёрный</w:t>
            </w:r>
          </w:p>
          <w:p w14:paraId="29002BE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«Сицилийский танец</w:t>
            </w:r>
          </w:p>
        </w:tc>
      </w:tr>
      <w:tr w:rsidR="00FE0270" w:rsidRPr="009F5912" w14:paraId="09E7A8F8" w14:textId="77777777" w:rsidTr="00DD7335">
        <w:tc>
          <w:tcPr>
            <w:tcW w:w="1436" w:type="dxa"/>
            <w:shd w:val="clear" w:color="auto" w:fill="31849B"/>
          </w:tcPr>
          <w:p w14:paraId="77306C3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16" w:type="dxa"/>
            <w:shd w:val="clear" w:color="auto" w:fill="A5D5E2"/>
          </w:tcPr>
          <w:p w14:paraId="17B3E1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-Продолжать развивать творческие способности средствами импровизации на самодельных музыкальных инструментах по принципу Карла Орфа;</w:t>
            </w:r>
          </w:p>
          <w:p w14:paraId="6ADDF66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игре в оркестре.</w:t>
            </w:r>
          </w:p>
          <w:p w14:paraId="6042117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5D5E2"/>
          </w:tcPr>
          <w:p w14:paraId="61A5432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1.Игра на ручном барабане «Мишка косолапый» (приём «эхо»)</w:t>
            </w:r>
          </w:p>
          <w:p w14:paraId="1C0EBE4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Инсценирование с использованием самодельных музыкальных инструментов.</w:t>
            </w:r>
          </w:p>
          <w:p w14:paraId="7CA5CA8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Оркестр детских музыкальных инструментов «Сицилийский танец»</w:t>
            </w:r>
          </w:p>
        </w:tc>
        <w:tc>
          <w:tcPr>
            <w:tcW w:w="2376" w:type="dxa"/>
            <w:shd w:val="clear" w:color="auto" w:fill="A5D5E2"/>
          </w:tcPr>
          <w:p w14:paraId="7F58AEF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«Мишка косолапый» потешка;</w:t>
            </w:r>
          </w:p>
          <w:p w14:paraId="083CD32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«Тише, тише…»</w:t>
            </w:r>
          </w:p>
          <w:p w14:paraId="207C890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Л.Виноградов;</w:t>
            </w:r>
          </w:p>
          <w:p w14:paraId="64A0DA6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«Сицилийский танец» оркестр</w:t>
            </w:r>
          </w:p>
        </w:tc>
      </w:tr>
      <w:tr w:rsidR="00FE0270" w:rsidRPr="009F5912" w14:paraId="674E6D93" w14:textId="77777777" w:rsidTr="00DD7335">
        <w:tc>
          <w:tcPr>
            <w:tcW w:w="1436" w:type="dxa"/>
            <w:shd w:val="clear" w:color="auto" w:fill="31849B"/>
          </w:tcPr>
          <w:p w14:paraId="1749D5C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DAEEF3"/>
          </w:tcPr>
          <w:p w14:paraId="069A5F0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играть на маракасах;</w:t>
            </w:r>
          </w:p>
          <w:p w14:paraId="6B3B4F9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развитию выразительности речи, мимики и движения.</w:t>
            </w:r>
          </w:p>
        </w:tc>
        <w:tc>
          <w:tcPr>
            <w:tcW w:w="2835" w:type="dxa"/>
            <w:shd w:val="clear" w:color="auto" w:fill="DAEEF3"/>
          </w:tcPr>
          <w:p w14:paraId="5D68ACA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«Валь» (движение с использованием игры на маракасах).</w:t>
            </w:r>
          </w:p>
          <w:p w14:paraId="13B4F61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2.Игра на маракасах «Спать пора».</w:t>
            </w:r>
          </w:p>
          <w:p w14:paraId="20526FC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«Татьянкины капризы» (пение с выразительными жестами.</w:t>
            </w:r>
          </w:p>
          <w:p w14:paraId="15971CC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Отрабатывание  слаженной игры в оркестре.</w:t>
            </w:r>
          </w:p>
        </w:tc>
        <w:tc>
          <w:tcPr>
            <w:tcW w:w="2376" w:type="dxa"/>
            <w:shd w:val="clear" w:color="auto" w:fill="DAEEF3"/>
          </w:tcPr>
          <w:p w14:paraId="6138D9C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«Вальс» Ф.Шуберта;</w:t>
            </w:r>
          </w:p>
          <w:p w14:paraId="5D08C54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Стихи А.Барто «Спать пора»;</w:t>
            </w:r>
          </w:p>
          <w:p w14:paraId="3484D7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«Татьянкины капризы» Сл. Н.Лысогорова, Муз. Л.Виноградова</w:t>
            </w:r>
          </w:p>
        </w:tc>
      </w:tr>
      <w:tr w:rsidR="00FE0270" w:rsidRPr="009F5912" w14:paraId="3053A020" w14:textId="77777777" w:rsidTr="00DD7335">
        <w:tc>
          <w:tcPr>
            <w:tcW w:w="1436" w:type="dxa"/>
            <w:shd w:val="clear" w:color="auto" w:fill="31849B"/>
          </w:tcPr>
          <w:p w14:paraId="46CE9E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A5D5E2"/>
          </w:tcPr>
          <w:p w14:paraId="7FA0CFB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Учить игре в оркестре;</w:t>
            </w:r>
          </w:p>
          <w:p w14:paraId="574E16B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следить внимательно за дирижёрским жестом;</w:t>
            </w:r>
          </w:p>
          <w:p w14:paraId="69CB60B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ритмический слух.</w:t>
            </w:r>
          </w:p>
        </w:tc>
        <w:tc>
          <w:tcPr>
            <w:tcW w:w="2835" w:type="dxa"/>
            <w:shd w:val="clear" w:color="auto" w:fill="A5D5E2"/>
          </w:tcPr>
          <w:p w14:paraId="3A4B64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Оркестр детских музыкальных инструментов «Сицилийский танец»</w:t>
            </w:r>
          </w:p>
          <w:p w14:paraId="795CE43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Вступление «А и F» «и» - жест дирижёра (упражнение с мячом).</w:t>
            </w:r>
          </w:p>
          <w:p w14:paraId="7BABE2E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Упражнение с мячом «Кулик, кулик».</w:t>
            </w:r>
          </w:p>
          <w:p w14:paraId="0C2C985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 Ритмическое упражнение на развитие коммуникации с музыкальными инструментами.</w:t>
            </w:r>
          </w:p>
        </w:tc>
        <w:tc>
          <w:tcPr>
            <w:tcW w:w="2376" w:type="dxa"/>
            <w:shd w:val="clear" w:color="auto" w:fill="A5D5E2"/>
          </w:tcPr>
          <w:p w14:paraId="25DD85D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Оркестр «Сицилийский танец»;</w:t>
            </w:r>
          </w:p>
          <w:p w14:paraId="3E647E7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нар. песня : «Кулик, кулик»</w:t>
            </w:r>
          </w:p>
        </w:tc>
      </w:tr>
    </w:tbl>
    <w:p w14:paraId="067ECAA5" w14:textId="77777777" w:rsidR="00FE0270" w:rsidRPr="008E48C7" w:rsidRDefault="00FE0270" w:rsidP="000E1816"/>
    <w:tbl>
      <w:tblPr>
        <w:tblW w:w="0" w:type="auto"/>
        <w:tblBorders>
          <w:insideH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216"/>
        <w:gridCol w:w="2835"/>
        <w:gridCol w:w="2376"/>
      </w:tblGrid>
      <w:tr w:rsidR="00FE0270" w:rsidRPr="009F5912" w14:paraId="0B8BFDFF" w14:textId="77777777" w:rsidTr="00DD7335">
        <w:tc>
          <w:tcPr>
            <w:tcW w:w="1436" w:type="dxa"/>
            <w:shd w:val="clear" w:color="auto" w:fill="D6E3BC"/>
          </w:tcPr>
          <w:p w14:paraId="4930BFE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Март:</w:t>
            </w:r>
          </w:p>
          <w:p w14:paraId="6E3F085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D6E3BC"/>
          </w:tcPr>
          <w:p w14:paraId="032EC7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-Развивать ритмодинамику</w:t>
            </w:r>
          </w:p>
          <w:p w14:paraId="34A906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-Учить своевременному вступлению своих партий в оркестре.</w:t>
            </w:r>
          </w:p>
        </w:tc>
        <w:tc>
          <w:tcPr>
            <w:tcW w:w="2835" w:type="dxa"/>
            <w:shd w:val="clear" w:color="auto" w:fill="D6E3BC"/>
          </w:tcPr>
          <w:p w14:paraId="53794C6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1.Игра на кастаньетах.</w:t>
            </w:r>
          </w:p>
          <w:p w14:paraId="6F75603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«Шпевай – мо» (игра звучащими жестами).</w:t>
            </w:r>
          </w:p>
          <w:p w14:paraId="04F8F2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Оркестр детских музыкальных инструментов «Сицилийский танец»</w:t>
            </w:r>
          </w:p>
        </w:tc>
        <w:tc>
          <w:tcPr>
            <w:tcW w:w="2376" w:type="dxa"/>
            <w:shd w:val="clear" w:color="auto" w:fill="D6E3BC"/>
          </w:tcPr>
          <w:p w14:paraId="5D790E5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«Шпевай – мо» Л. Виноградов;</w:t>
            </w:r>
          </w:p>
          <w:p w14:paraId="0828428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«Сицилийский танец».</w:t>
            </w:r>
          </w:p>
        </w:tc>
      </w:tr>
      <w:tr w:rsidR="00FE0270" w:rsidRPr="009F5912" w14:paraId="28FDD0FA" w14:textId="77777777" w:rsidTr="00DD7335">
        <w:tc>
          <w:tcPr>
            <w:tcW w:w="1436" w:type="dxa"/>
            <w:shd w:val="clear" w:color="auto" w:fill="76923C"/>
          </w:tcPr>
          <w:p w14:paraId="149BDCC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CDDDAC"/>
          </w:tcPr>
          <w:p w14:paraId="3A71A08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различать детей динамические оттенки в музыке;</w:t>
            </w:r>
          </w:p>
          <w:p w14:paraId="3428138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элементарным приёмам дирижирования.</w:t>
            </w:r>
          </w:p>
        </w:tc>
        <w:tc>
          <w:tcPr>
            <w:tcW w:w="2835" w:type="dxa"/>
            <w:shd w:val="clear" w:color="auto" w:fill="CDDDAC"/>
          </w:tcPr>
          <w:p w14:paraId="00826D5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1.«Мальчик-с-пальчик» (упражнение на различение динамических оттенков в музыке).</w:t>
            </w:r>
          </w:p>
          <w:p w14:paraId="26A8DAF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«Дирижирование»</w:t>
            </w:r>
          </w:p>
          <w:p w14:paraId="36E569C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Речевая игра с использованием музыкальных инструментов «Матрёшки и Птрушка»</w:t>
            </w:r>
          </w:p>
        </w:tc>
        <w:tc>
          <w:tcPr>
            <w:tcW w:w="2376" w:type="dxa"/>
            <w:shd w:val="clear" w:color="auto" w:fill="CDDDAC"/>
          </w:tcPr>
          <w:p w14:paraId="1A18158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 «Матрёшки и Петрушка».</w:t>
            </w:r>
          </w:p>
        </w:tc>
      </w:tr>
      <w:tr w:rsidR="00FE0270" w:rsidRPr="009F5912" w14:paraId="0EB433A7" w14:textId="77777777" w:rsidTr="00DD7335">
        <w:tc>
          <w:tcPr>
            <w:tcW w:w="1436" w:type="dxa"/>
            <w:shd w:val="clear" w:color="auto" w:fill="76923C"/>
          </w:tcPr>
          <w:p w14:paraId="2C46DB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EAF1DD"/>
          </w:tcPr>
          <w:p w14:paraId="356D8D5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Формировать у ребёнка музыкально-теоретические знания;</w:t>
            </w:r>
          </w:p>
          <w:p w14:paraId="46D43D9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Учить игре на треугольнике.</w:t>
            </w:r>
          </w:p>
        </w:tc>
        <w:tc>
          <w:tcPr>
            <w:tcW w:w="2835" w:type="dxa"/>
            <w:shd w:val="clear" w:color="auto" w:fill="EAF1DD"/>
          </w:tcPr>
          <w:p w14:paraId="574A99E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«Синица, синица» (игра на треугольнике).</w:t>
            </w:r>
          </w:p>
          <w:p w14:paraId="63FFE00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«Музыкальные кубики» (формирование музыкально-теоретических понятий)</w:t>
            </w:r>
          </w:p>
          <w:p w14:paraId="6A43537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Речевая игра с музыкальными инструментами «Кухонный оркестр».</w:t>
            </w:r>
          </w:p>
        </w:tc>
        <w:tc>
          <w:tcPr>
            <w:tcW w:w="2376" w:type="dxa"/>
            <w:shd w:val="clear" w:color="auto" w:fill="EAF1DD"/>
          </w:tcPr>
          <w:p w14:paraId="33E53E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нар. игра «Гуси, гуси»;</w:t>
            </w:r>
          </w:p>
          <w:p w14:paraId="7CA9873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 «Кухонный оркестр».</w:t>
            </w:r>
          </w:p>
        </w:tc>
      </w:tr>
      <w:tr w:rsidR="00FE0270" w:rsidRPr="009F5912" w14:paraId="11173CC0" w14:textId="77777777" w:rsidTr="00DD7335">
        <w:tc>
          <w:tcPr>
            <w:tcW w:w="1436" w:type="dxa"/>
            <w:shd w:val="clear" w:color="auto" w:fill="76923C"/>
          </w:tcPr>
          <w:p w14:paraId="322E40D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CDDDAC"/>
          </w:tcPr>
          <w:p w14:paraId="337A7AA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-Продолжать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работу по формированию у ребёнка музыкально-теоретических понятий</w:t>
            </w:r>
          </w:p>
        </w:tc>
        <w:tc>
          <w:tcPr>
            <w:tcW w:w="2835" w:type="dxa"/>
            <w:shd w:val="clear" w:color="auto" w:fill="CDDDAC"/>
          </w:tcPr>
          <w:p w14:paraId="7CBF5C5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Игра на барабане,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пандейре и бубенцах «Гуси, гуси».</w:t>
            </w:r>
          </w:p>
          <w:p w14:paraId="5447288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Ритмическая манипуляция из четырёх кубиков (игра на барабане).</w:t>
            </w:r>
          </w:p>
          <w:p w14:paraId="48EA036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Речевая игра с музыкальными инструментами «Теремок».</w:t>
            </w:r>
          </w:p>
        </w:tc>
        <w:tc>
          <w:tcPr>
            <w:tcW w:w="2376" w:type="dxa"/>
            <w:shd w:val="clear" w:color="auto" w:fill="CDDDAC"/>
          </w:tcPr>
          <w:p w14:paraId="549264A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Русская народная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игра «Гуси, гуси»;</w:t>
            </w:r>
          </w:p>
          <w:p w14:paraId="0F2B743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игра: «Теремок».</w:t>
            </w:r>
          </w:p>
        </w:tc>
      </w:tr>
      <w:tr w:rsidR="00FE0270" w:rsidRPr="009F5912" w14:paraId="7B49E9D6" w14:textId="77777777" w:rsidTr="00DD7335">
        <w:tc>
          <w:tcPr>
            <w:tcW w:w="8863" w:type="dxa"/>
            <w:gridSpan w:val="4"/>
            <w:shd w:val="clear" w:color="auto" w:fill="76923C"/>
          </w:tcPr>
          <w:p w14:paraId="43825D81" w14:textId="3F5557BB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Выступление на празднике «8 Марта» с танцевально- инструментальной композицией </w:t>
            </w:r>
          </w:p>
        </w:tc>
      </w:tr>
      <w:tr w:rsidR="00FE0270" w:rsidRPr="009F5912" w14:paraId="33BA6D77" w14:textId="77777777" w:rsidTr="00DD7335">
        <w:tc>
          <w:tcPr>
            <w:tcW w:w="1436" w:type="dxa"/>
            <w:shd w:val="clear" w:color="auto" w:fill="76923C"/>
          </w:tcPr>
          <w:p w14:paraId="5D9CBDF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Апрель:</w:t>
            </w:r>
          </w:p>
          <w:p w14:paraId="6131678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CDDDAC"/>
          </w:tcPr>
          <w:p w14:paraId="3F5C9C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Подготавливать ребёнка к восприятию понятия: Музыкальный метр;</w:t>
            </w:r>
          </w:p>
          <w:p w14:paraId="5EEBBB4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инсценированию песни в сопровождении музыкальных инструментов;</w:t>
            </w:r>
          </w:p>
          <w:p w14:paraId="147C6D2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Знакомить с русскими народными инструментами </w:t>
            </w:r>
          </w:p>
        </w:tc>
        <w:tc>
          <w:tcPr>
            <w:tcW w:w="2835" w:type="dxa"/>
            <w:shd w:val="clear" w:color="auto" w:fill="CDDDAC"/>
          </w:tcPr>
          <w:p w14:paraId="0474739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музыкальный метр (ходить под музыку как пингвины).</w:t>
            </w:r>
          </w:p>
          <w:p w14:paraId="0284574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Упражнение «Сладкий апельсин» (игра на трещотке)</w:t>
            </w:r>
          </w:p>
          <w:p w14:paraId="2A161C2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«Заводные лягушки» (импровизация движений).</w:t>
            </w:r>
          </w:p>
          <w:p w14:paraId="2D44108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Инсценировка песни «Два весёлых гуся».</w:t>
            </w:r>
          </w:p>
        </w:tc>
        <w:tc>
          <w:tcPr>
            <w:tcW w:w="2376" w:type="dxa"/>
            <w:shd w:val="clear" w:color="auto" w:fill="CDDDAC"/>
          </w:tcPr>
          <w:p w14:paraId="273B6A5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Аргентинская нар. мелодия «Сладкий апельсин»;</w:t>
            </w:r>
          </w:p>
          <w:p w14:paraId="2D6AFD7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 «Вот лягушка на дорожке;</w:t>
            </w:r>
          </w:p>
          <w:p w14:paraId="7C89CB9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нар. песня: «Два весёлых гуся»;</w:t>
            </w:r>
          </w:p>
          <w:p w14:paraId="4D543D2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«Русская» в исполнении русского нар. оркестра.</w:t>
            </w:r>
          </w:p>
        </w:tc>
      </w:tr>
      <w:tr w:rsidR="00FE0270" w:rsidRPr="009F5912" w14:paraId="0D8E2DFA" w14:textId="77777777" w:rsidTr="00DD7335">
        <w:tc>
          <w:tcPr>
            <w:tcW w:w="1436" w:type="dxa"/>
            <w:shd w:val="clear" w:color="auto" w:fill="76923C"/>
          </w:tcPr>
          <w:p w14:paraId="12062A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16" w:type="dxa"/>
            <w:shd w:val="clear" w:color="auto" w:fill="EAF1DD"/>
          </w:tcPr>
          <w:p w14:paraId="11983F4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передавать движение игрой на музыкальном инструменте;</w:t>
            </w:r>
          </w:p>
          <w:p w14:paraId="18C10A3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игре на блокфлейте.</w:t>
            </w:r>
          </w:p>
        </w:tc>
        <w:tc>
          <w:tcPr>
            <w:tcW w:w="2835" w:type="dxa"/>
            <w:shd w:val="clear" w:color="auto" w:fill="EAF1DD"/>
          </w:tcPr>
          <w:p w14:paraId="40B0F3D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Музыкальное движение (шаг – барабан, бег – металлофон, подскоки – пандейра)</w:t>
            </w:r>
          </w:p>
          <w:p w14:paraId="5F8814A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Игра на блокфлейте (приём «эхо»).</w:t>
            </w:r>
          </w:p>
          <w:p w14:paraId="028CA9A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Пение «Козлик» (в сопровождении ксилофона альт)</w:t>
            </w:r>
          </w:p>
          <w:p w14:paraId="695434F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«Ритмические кубики» (игра на барабане четвертными и восьмыми </w:t>
            </w: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длительностями)</w:t>
            </w:r>
          </w:p>
          <w:p w14:paraId="5E81D44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EAF1DD"/>
          </w:tcPr>
          <w:p w14:paraId="35B8CC9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Русская нар. песня «Козлик»</w:t>
            </w:r>
          </w:p>
        </w:tc>
      </w:tr>
      <w:tr w:rsidR="00FE0270" w:rsidRPr="009F5912" w14:paraId="1FCD3490" w14:textId="77777777" w:rsidTr="00DD7335">
        <w:tc>
          <w:tcPr>
            <w:tcW w:w="1436" w:type="dxa"/>
            <w:shd w:val="clear" w:color="auto" w:fill="76923C"/>
          </w:tcPr>
          <w:p w14:paraId="2286973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16" w:type="dxa"/>
            <w:shd w:val="clear" w:color="auto" w:fill="CDDDAC"/>
          </w:tcPr>
          <w:p w14:paraId="206469E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ритмодинамику</w:t>
            </w:r>
          </w:p>
          <w:p w14:paraId="473EC67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играть в оркестр по показу дирижёра.</w:t>
            </w:r>
          </w:p>
        </w:tc>
        <w:tc>
          <w:tcPr>
            <w:tcW w:w="2835" w:type="dxa"/>
            <w:shd w:val="clear" w:color="auto" w:fill="CDDDAC"/>
          </w:tcPr>
          <w:p w14:paraId="4E50820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«Лягушка большая и маленькая» (исполнение разными инструментами в разных регистрах).</w:t>
            </w:r>
          </w:p>
          <w:p w14:paraId="0198DBE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Речевая игра: «Весёлый оркестр» (исполнение с дирижёром).</w:t>
            </w:r>
          </w:p>
          <w:p w14:paraId="6038D77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«Божья коровка» (игра на свистульке).</w:t>
            </w:r>
          </w:p>
          <w:p w14:paraId="7FAF43C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Разучивание партий оркестра «Русская»</w:t>
            </w:r>
          </w:p>
        </w:tc>
        <w:tc>
          <w:tcPr>
            <w:tcW w:w="2376" w:type="dxa"/>
            <w:shd w:val="clear" w:color="auto" w:fill="CDDDAC"/>
          </w:tcPr>
          <w:p w14:paraId="01C71FA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 «Вот лягушка на дорожке»;</w:t>
            </w:r>
          </w:p>
          <w:p w14:paraId="4F1609B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Речевая игра «Весёлый оркестр»</w:t>
            </w:r>
          </w:p>
          <w:p w14:paraId="1B80306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Потешка «Божья коровка».</w:t>
            </w:r>
          </w:p>
        </w:tc>
      </w:tr>
      <w:tr w:rsidR="00FE0270" w:rsidRPr="009F5912" w14:paraId="32760666" w14:textId="77777777" w:rsidTr="00DD7335">
        <w:tc>
          <w:tcPr>
            <w:tcW w:w="1436" w:type="dxa"/>
            <w:shd w:val="clear" w:color="auto" w:fill="76923C"/>
          </w:tcPr>
          <w:p w14:paraId="1E662FB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16" w:type="dxa"/>
            <w:shd w:val="clear" w:color="auto" w:fill="EAF1DD"/>
          </w:tcPr>
          <w:p w14:paraId="51402F5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Дать представление об эмоциональном содержании звуков,</w:t>
            </w:r>
          </w:p>
          <w:p w14:paraId="266492C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навыки звукоизвлечения, связывая их с необходимой выразительностью.</w:t>
            </w:r>
          </w:p>
        </w:tc>
        <w:tc>
          <w:tcPr>
            <w:tcW w:w="2835" w:type="dxa"/>
            <w:shd w:val="clear" w:color="auto" w:fill="EAF1DD"/>
          </w:tcPr>
          <w:p w14:paraId="7B60311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Игра со звуками (импровизация звуками голоса);</w:t>
            </w:r>
          </w:p>
          <w:p w14:paraId="344813C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Декламация стихотворения.</w:t>
            </w:r>
          </w:p>
          <w:p w14:paraId="4C2C6E3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Импровизация «спящий ёжик» (различная динамика)</w:t>
            </w:r>
          </w:p>
          <w:p w14:paraId="5F8D56D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Отрабатывание партии блокфлейты в оркестре. </w:t>
            </w:r>
          </w:p>
        </w:tc>
        <w:tc>
          <w:tcPr>
            <w:tcW w:w="2376" w:type="dxa"/>
            <w:shd w:val="clear" w:color="auto" w:fill="EAF1DD"/>
          </w:tcPr>
          <w:p w14:paraId="4C4AA4DE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Песня «Солнечная капель» С.Соснина в фортепианном исполениии;</w:t>
            </w:r>
          </w:p>
          <w:p w14:paraId="66A3BC27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 «Жук» Н. Френкель</w:t>
            </w:r>
          </w:p>
        </w:tc>
      </w:tr>
      <w:tr w:rsidR="000E1816" w:rsidRPr="009F5912" w14:paraId="7AC90CBC" w14:textId="77777777" w:rsidTr="00DD7335">
        <w:tc>
          <w:tcPr>
            <w:tcW w:w="8863" w:type="dxa"/>
            <w:gridSpan w:val="4"/>
            <w:shd w:val="clear" w:color="auto" w:fill="76923C"/>
          </w:tcPr>
          <w:p w14:paraId="1208E86B" w14:textId="5B407865" w:rsidR="000E1816" w:rsidRPr="009F5912" w:rsidRDefault="000E1816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Выступление с театром  музыкальных инструментов: инсценирование сказок и театральных постановок.</w:t>
            </w:r>
          </w:p>
        </w:tc>
      </w:tr>
      <w:tr w:rsidR="00FE0270" w:rsidRPr="009F5912" w14:paraId="35628927" w14:textId="77777777" w:rsidTr="00DD7335">
        <w:tc>
          <w:tcPr>
            <w:tcW w:w="1436" w:type="dxa"/>
            <w:shd w:val="clear" w:color="auto" w:fill="76923C"/>
          </w:tcPr>
          <w:p w14:paraId="74E055E9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Май:</w:t>
            </w:r>
          </w:p>
          <w:p w14:paraId="5D4CCA3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16" w:type="dxa"/>
            <w:shd w:val="clear" w:color="auto" w:fill="CDDDAC"/>
          </w:tcPr>
          <w:p w14:paraId="65F5D86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умение владеть голосовым аппаратом, создавая шумовые композиции из звуков речи.</w:t>
            </w:r>
          </w:p>
          <w:p w14:paraId="237C9588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-Учить своевременному вступлению своих партий в оркестре.</w:t>
            </w:r>
          </w:p>
        </w:tc>
        <w:tc>
          <w:tcPr>
            <w:tcW w:w="2835" w:type="dxa"/>
            <w:shd w:val="clear" w:color="auto" w:fill="CDDDAC"/>
          </w:tcPr>
          <w:p w14:paraId="7D81444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Игра «Доскажи словечко»;</w:t>
            </w:r>
          </w:p>
          <w:p w14:paraId="6324D7F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Театрализованная игра « Я считаю».</w:t>
            </w:r>
          </w:p>
          <w:p w14:paraId="177D20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Песня «В доме моём тишина» (с использованием самодельных музыкальных инструментов).</w:t>
            </w:r>
          </w:p>
          <w:p w14:paraId="3653BFB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4. Ритмическая игра «Придумай свой звук»</w:t>
            </w:r>
          </w:p>
          <w:p w14:paraId="45ED94D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CDDDAC"/>
          </w:tcPr>
          <w:p w14:paraId="46739DA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Стихотворение М.Пляцковского «Всё могу я сосчитать»;</w:t>
            </w:r>
          </w:p>
          <w:p w14:paraId="5C74B7B5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«Я считаю»</w:t>
            </w:r>
          </w:p>
          <w:p w14:paraId="04B88DF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Песня «В доме моём тишина» Слова Т.Боровик,</w:t>
            </w:r>
          </w:p>
          <w:p w14:paraId="372C310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Муз. И Бодраченко.</w:t>
            </w:r>
          </w:p>
        </w:tc>
      </w:tr>
      <w:tr w:rsidR="00FE0270" w:rsidRPr="009F5912" w14:paraId="131C64D6" w14:textId="77777777" w:rsidTr="00DD7335">
        <w:tc>
          <w:tcPr>
            <w:tcW w:w="1436" w:type="dxa"/>
            <w:shd w:val="clear" w:color="auto" w:fill="76923C"/>
          </w:tcPr>
          <w:p w14:paraId="2034774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16" w:type="dxa"/>
            <w:shd w:val="clear" w:color="auto" w:fill="EAF1DD"/>
          </w:tcPr>
          <w:p w14:paraId="17D1D8E2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двигаться, аккомпанируя себе на музыкальном инструменте;</w:t>
            </w:r>
          </w:p>
          <w:p w14:paraId="687A1F01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Учить инсценированию сказки с сопровождением персонажей со своим характерным музыкальным инструментом.</w:t>
            </w:r>
          </w:p>
        </w:tc>
        <w:tc>
          <w:tcPr>
            <w:tcW w:w="2835" w:type="dxa"/>
            <w:shd w:val="clear" w:color="auto" w:fill="EAF1DD"/>
          </w:tcPr>
          <w:p w14:paraId="30045F7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Движение и аккомпанемент (игра на барабане, металлофоне)</w:t>
            </w:r>
          </w:p>
          <w:p w14:paraId="32CEA2C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«Бим-Бом»… (игра на маленьком и большом колокольчиках.</w:t>
            </w:r>
          </w:p>
          <w:p w14:paraId="3C48A57C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 Инсценирование сказки «Репка»</w:t>
            </w:r>
          </w:p>
        </w:tc>
        <w:tc>
          <w:tcPr>
            <w:tcW w:w="2376" w:type="dxa"/>
            <w:shd w:val="clear" w:color="auto" w:fill="EAF1DD"/>
          </w:tcPr>
          <w:p w14:paraId="4A01480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«Бим-бом» мелодия Пьера Ван Хауве;</w:t>
            </w:r>
          </w:p>
          <w:p w14:paraId="2E36424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нар. сказка «Репка»;</w:t>
            </w:r>
          </w:p>
          <w:p w14:paraId="7298E3DF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нар. песня «У кота –Воркота»</w:t>
            </w:r>
          </w:p>
          <w:p w14:paraId="6E6AD28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Оркестр «Русская</w:t>
            </w:r>
          </w:p>
        </w:tc>
      </w:tr>
      <w:tr w:rsidR="00FE0270" w:rsidRPr="009F5912" w14:paraId="4C765CB8" w14:textId="77777777" w:rsidTr="00DD7335">
        <w:tc>
          <w:tcPr>
            <w:tcW w:w="1436" w:type="dxa"/>
            <w:shd w:val="clear" w:color="auto" w:fill="76923C"/>
          </w:tcPr>
          <w:p w14:paraId="435511BA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16" w:type="dxa"/>
            <w:shd w:val="clear" w:color="auto" w:fill="CDDDAC"/>
          </w:tcPr>
          <w:p w14:paraId="3195D7F3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умение импровизировать на музыкальных инструментах;</w:t>
            </w:r>
          </w:p>
          <w:p w14:paraId="5C8A54C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- Работать над развитием ритмического и танцевального творчества.</w:t>
            </w:r>
          </w:p>
        </w:tc>
        <w:tc>
          <w:tcPr>
            <w:tcW w:w="2835" w:type="dxa"/>
            <w:shd w:val="clear" w:color="auto" w:fill="CDDDAC"/>
          </w:tcPr>
          <w:p w14:paraId="41E3256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1. песня «Часы и мышки» (импровизация движений с музыкальными инструментами).</w:t>
            </w:r>
          </w:p>
          <w:p w14:paraId="421F4C8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2. Игра на развитие песенного ритмического творчества «Песенка часов»</w:t>
            </w:r>
          </w:p>
          <w:p w14:paraId="45C74B34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3.Инструментальная импровизация «Танец часов»</w:t>
            </w:r>
          </w:p>
          <w:p w14:paraId="099CEF46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4 игра на развитие танцевального творчества «Танец часов»</w:t>
            </w:r>
          </w:p>
        </w:tc>
        <w:tc>
          <w:tcPr>
            <w:tcW w:w="2376" w:type="dxa"/>
            <w:shd w:val="clear" w:color="auto" w:fill="CDDDAC"/>
          </w:tcPr>
          <w:p w14:paraId="6493FAB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Песня «Часы и мышки» Слова Е.Алябьевой, Муз. И.Бодраченко;</w:t>
            </w:r>
          </w:p>
          <w:p w14:paraId="1C051CDD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Игра «Песенка часов»;</w:t>
            </w:r>
          </w:p>
          <w:p w14:paraId="0B31057B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Джазовая композиция «Танец часов»</w:t>
            </w:r>
          </w:p>
          <w:p w14:paraId="72AC0630" w14:textId="77777777" w:rsidR="00FE0270" w:rsidRPr="009F5912" w:rsidRDefault="00FE0270" w:rsidP="00DD733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color w:val="000000"/>
                <w:sz w:val="28"/>
                <w:szCs w:val="28"/>
              </w:rPr>
              <w:t>Оркестр «Русская»</w:t>
            </w:r>
          </w:p>
        </w:tc>
      </w:tr>
      <w:tr w:rsidR="00FE0270" w:rsidRPr="009F5912" w14:paraId="060396E8" w14:textId="77777777" w:rsidTr="00DD7335">
        <w:tc>
          <w:tcPr>
            <w:tcW w:w="8863" w:type="dxa"/>
            <w:gridSpan w:val="4"/>
            <w:shd w:val="clear" w:color="auto" w:fill="76923C"/>
          </w:tcPr>
          <w:p w14:paraId="73CFCD4A" w14:textId="5869D002" w:rsidR="00FE0270" w:rsidRPr="009F5912" w:rsidRDefault="00FE0270" w:rsidP="00DD733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Выступление на выпускном вечере </w:t>
            </w:r>
            <w:r w:rsidR="001F6F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9F59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инструментальной композицией </w:t>
            </w:r>
          </w:p>
        </w:tc>
      </w:tr>
    </w:tbl>
    <w:p w14:paraId="52C1020B" w14:textId="77777777" w:rsidR="00FE0270" w:rsidRPr="00FE0270" w:rsidRDefault="00FE0270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FE02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E2B53BC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14D89B0D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0AEA276D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4CE91655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24764BCF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63677035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031CC895" w14:textId="77777777" w:rsidR="0055645D" w:rsidRDefault="0055645D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</w:p>
    <w:p w14:paraId="5B07F898" w14:textId="4848614E" w:rsidR="00FE0270" w:rsidRDefault="00642B73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</w:t>
      </w:r>
      <w:r w:rsidR="00217062" w:rsidRPr="0021706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17062" w:rsidRPr="00217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492">
        <w:rPr>
          <w:rFonts w:ascii="Times New Roman" w:hAnsi="Times New Roman" w:cs="Times New Roman"/>
          <w:b/>
          <w:sz w:val="28"/>
          <w:szCs w:val="28"/>
        </w:rPr>
        <w:t>М</w:t>
      </w:r>
      <w:r w:rsidR="00217062" w:rsidRPr="00217062">
        <w:rPr>
          <w:rFonts w:ascii="Times New Roman" w:hAnsi="Times New Roman" w:cs="Times New Roman"/>
          <w:b/>
          <w:sz w:val="28"/>
          <w:szCs w:val="28"/>
        </w:rPr>
        <w:t>етодичес</w:t>
      </w:r>
      <w:r w:rsidR="00D37492">
        <w:rPr>
          <w:rFonts w:ascii="Times New Roman" w:hAnsi="Times New Roman" w:cs="Times New Roman"/>
          <w:b/>
          <w:sz w:val="28"/>
          <w:szCs w:val="28"/>
        </w:rPr>
        <w:t>кое обеспечение программы</w:t>
      </w:r>
      <w:r w:rsidR="00217062" w:rsidRPr="00217062">
        <w:rPr>
          <w:rFonts w:ascii="Times New Roman" w:hAnsi="Times New Roman" w:cs="Times New Roman"/>
          <w:b/>
          <w:sz w:val="28"/>
          <w:szCs w:val="28"/>
        </w:rPr>
        <w:t xml:space="preserve"> материалами и средствами обучения и воспитания</w:t>
      </w:r>
      <w:r w:rsidR="00217062">
        <w:rPr>
          <w:rFonts w:ascii="Times New Roman" w:hAnsi="Times New Roman" w:cs="Times New Roman"/>
          <w:b/>
          <w:sz w:val="28"/>
          <w:szCs w:val="28"/>
        </w:rPr>
        <w:t>.</w:t>
      </w:r>
    </w:p>
    <w:p w14:paraId="5DBE6339" w14:textId="551ABCC5" w:rsidR="00217062" w:rsidRDefault="00217062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Образовательная деятельность с воспитанниками 6-7 лет (включительно) по программе дополнительного образования  «Волшебные звуки» выстраивается с опорой на образовательную программу дошкольного образования МБДОУ «Детского сада № 4».</w:t>
      </w:r>
    </w:p>
    <w:p w14:paraId="7DC8ABB4" w14:textId="7551B721" w:rsidR="00217062" w:rsidRDefault="00217062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пособия:</w:t>
      </w:r>
    </w:p>
    <w:p w14:paraId="5AEB5211" w14:textId="77777777" w:rsidR="00217062" w:rsidRPr="00217062" w:rsidRDefault="00217062" w:rsidP="001F6F8F">
      <w:pPr>
        <w:pStyle w:val="a4"/>
        <w:autoSpaceDE w:val="0"/>
        <w:spacing w:after="0" w:line="240" w:lineRule="auto"/>
        <w:ind w:left="1080"/>
        <w:rPr>
          <w:rFonts w:ascii="Times New Roman" w:hAnsi="Times New Roman"/>
          <w:bCs/>
          <w:color w:val="000000"/>
          <w:sz w:val="28"/>
          <w:szCs w:val="28"/>
        </w:rPr>
      </w:pPr>
    </w:p>
    <w:p w14:paraId="19D4A60D" w14:textId="12D85877" w:rsidR="00217062" w:rsidRDefault="00217062" w:rsidP="0021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«Развитие  музыкальных способностей у дошкольников» Л. Виноградова, 2. «Элементарное музицирование» Т.Э. Тютюнниковой.</w:t>
      </w:r>
    </w:p>
    <w:p w14:paraId="6D5251BB" w14:textId="77777777" w:rsidR="00AA2C31" w:rsidRDefault="00AA2C31" w:rsidP="00AA2C3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03D4">
        <w:rPr>
          <w:rFonts w:ascii="Times New Roman" w:hAnsi="Times New Roman" w:cs="Times New Roman"/>
          <w:sz w:val="28"/>
          <w:szCs w:val="28"/>
        </w:rPr>
        <w:t xml:space="preserve"> «Встретил ёжика бычок» музыкальные игры для детей Лев Виноградов.</w:t>
      </w:r>
    </w:p>
    <w:p w14:paraId="3045177B" w14:textId="3E3731DF" w:rsidR="00AA2C31" w:rsidRPr="00AA2C31" w:rsidRDefault="00AA2C31" w:rsidP="00AA2C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2C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4. О.А.Скопинцева «Развитие музыкально-художественного творчества старших дошкольников»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754846CB" w14:textId="66811333" w:rsidR="00AA2C31" w:rsidRDefault="00F94E7A" w:rsidP="002170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="00AA2C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5654F3" w14:textId="11514171" w:rsidR="00F94E7A" w:rsidRPr="00AA2C31" w:rsidRDefault="00F94E7A" w:rsidP="002170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(индивидуализация дошкольного образования).</w:t>
      </w:r>
    </w:p>
    <w:p w14:paraId="74690934" w14:textId="77777777" w:rsidR="00AA2C31" w:rsidRDefault="00F94E7A" w:rsidP="0021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Возрастная адекватность дошкольного образования (соответствие условий, требований, методов возрасту и особенностям развития). </w:t>
      </w:r>
    </w:p>
    <w:p w14:paraId="18FB04F7" w14:textId="28B9A633" w:rsidR="00F94E7A" w:rsidRDefault="00F94E7A" w:rsidP="002170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B73">
        <w:rPr>
          <w:rFonts w:ascii="Times New Roman" w:hAnsi="Times New Roman" w:cs="Times New Roman"/>
          <w:sz w:val="28"/>
          <w:szCs w:val="28"/>
        </w:rPr>
        <w:t>4</w:t>
      </w:r>
      <w:r w:rsidR="0055645D">
        <w:rPr>
          <w:rFonts w:ascii="Times New Roman" w:hAnsi="Times New Roman" w:cs="Times New Roman"/>
          <w:sz w:val="28"/>
          <w:szCs w:val="28"/>
        </w:rPr>
        <w:t>.1</w:t>
      </w:r>
      <w:r w:rsidR="000C0902">
        <w:rPr>
          <w:rFonts w:ascii="Times New Roman" w:hAnsi="Times New Roman" w:cs="Times New Roman"/>
          <w:sz w:val="28"/>
          <w:szCs w:val="28"/>
        </w:rPr>
        <w:t xml:space="preserve">. </w:t>
      </w:r>
      <w:r w:rsidR="000C0902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предметно-пространственной среды.</w:t>
      </w:r>
    </w:p>
    <w:p w14:paraId="70A92DBF" w14:textId="77777777" w:rsidR="000C0902" w:rsidRDefault="000C0902" w:rsidP="00217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развитии ребёнка играет предметно-пространственная развивающая среда. Под предметно-развивающей средой понимают определённое пространство, организационно оформленное и предметно – насыщенное, приспособленное для удовлетворения потребностей ребёнка в познании, общении, труде, физическом и духовном развитии в целом.</w:t>
      </w:r>
    </w:p>
    <w:p w14:paraId="5C300892" w14:textId="77777777" w:rsidR="000C0902" w:rsidRDefault="000C0902" w:rsidP="002170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 предметно-пространственная среда ДОУ должна быть:</w:t>
      </w:r>
    </w:p>
    <w:p w14:paraId="4E9F556D" w14:textId="0E7318BD" w:rsidR="000C0902" w:rsidRDefault="000C0902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содержательно-насыщенной, развивающей;</w:t>
      </w:r>
    </w:p>
    <w:p w14:paraId="7088D25D" w14:textId="07561F15" w:rsidR="000C0902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трансформируемой;</w:t>
      </w:r>
    </w:p>
    <w:p w14:paraId="0DF3119E" w14:textId="43638112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полифункциональной;</w:t>
      </w:r>
    </w:p>
    <w:p w14:paraId="5B5B6901" w14:textId="5C10DD13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вариативной;</w:t>
      </w:r>
    </w:p>
    <w:p w14:paraId="0DFDFC7E" w14:textId="5DE733FC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доступной;</w:t>
      </w:r>
    </w:p>
    <w:p w14:paraId="09C240F1" w14:textId="4675ADBF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безопасной;</w:t>
      </w:r>
    </w:p>
    <w:p w14:paraId="2B975C6B" w14:textId="51E90919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здоровьесберегающей;</w:t>
      </w:r>
    </w:p>
    <w:p w14:paraId="740EEF3A" w14:textId="5FA9A38E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эстетически-привлекательной;</w:t>
      </w:r>
    </w:p>
    <w:p w14:paraId="09F47114" w14:textId="02DAFBBC" w:rsidR="00B91FFA" w:rsidRDefault="00B91FFA" w:rsidP="000C0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возрастным психологическим особенностям детей. </w:t>
      </w:r>
    </w:p>
    <w:p w14:paraId="28A763C4" w14:textId="25F7FEBD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проведения образовательной деятельности.</w:t>
      </w:r>
    </w:p>
    <w:p w14:paraId="35F46F48" w14:textId="38BE15C7" w:rsidR="00B91FFA" w:rsidRDefault="00B91FFA" w:rsidP="00B91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зал: наглядные и дидактические пособия, детские музыкальные инструменты соответствуют возрасту детей и обеспечивают их безопасность.</w:t>
      </w:r>
    </w:p>
    <w:p w14:paraId="45A4E3D7" w14:textId="77777777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84E22A" w14:textId="77777777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9B5E2F3" w14:textId="61C598D4" w:rsidR="00B91FFA" w:rsidRDefault="00B91FFA" w:rsidP="00B91F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Оборудование, необходимое для проведение образовательной деятельности.</w:t>
      </w:r>
    </w:p>
    <w:p w14:paraId="36729B40" w14:textId="77777777" w:rsidR="00B91FFA" w:rsidRPr="00B91FFA" w:rsidRDefault="00B91FFA" w:rsidP="00B91FFA">
      <w:pPr>
        <w:pStyle w:val="a4"/>
        <w:ind w:left="788"/>
        <w:rPr>
          <w:rFonts w:ascii="Times New Roman" w:hAnsi="Times New Roman" w:cs="Times New Roman"/>
          <w:sz w:val="28"/>
          <w:szCs w:val="28"/>
          <w:u w:val="single"/>
        </w:rPr>
      </w:pPr>
    </w:p>
    <w:p w14:paraId="6F5657FE" w14:textId="4730CE99" w:rsidR="00B91FFA" w:rsidRPr="00B91FFA" w:rsidRDefault="00B91FFA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14:paraId="4A520258" w14:textId="4B08839B" w:rsidR="00B91FFA" w:rsidRPr="00275B3E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Ноутбук и колонки</w:t>
      </w:r>
    </w:p>
    <w:p w14:paraId="60A4A659" w14:textId="1148661F" w:rsidR="00275B3E" w:rsidRPr="00275B3E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Проектор и экран</w:t>
      </w:r>
    </w:p>
    <w:p w14:paraId="218279C5" w14:textId="3F5ED892" w:rsidR="00275B3E" w:rsidRPr="00275B3E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Медиатека</w:t>
      </w:r>
    </w:p>
    <w:p w14:paraId="34A71C8D" w14:textId="4902DD6E" w:rsidR="00275B3E" w:rsidRPr="00B91FFA" w:rsidRDefault="00275B3E" w:rsidP="00B91F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инструменты: </w:t>
      </w:r>
    </w:p>
    <w:p w14:paraId="3D37D0FB" w14:textId="05BF0DE1" w:rsidR="00275B3E" w:rsidRDefault="00275B3E" w:rsidP="00275B3E">
      <w:pPr>
        <w:autoSpaceDE w:val="0"/>
        <w:spacing w:after="0" w:line="240" w:lineRule="auto"/>
        <w:ind w:left="7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Барабаны, Ложки, Ксилофон, Металлофоны, Колокольчики, Пандейры, Трещотка, Цитра, Маракасы, Бубны, Дудочки, Губная гармошка, Свистулька, Треугольник, Самодельные шумовые инструменты, кастаньеты.</w:t>
      </w:r>
    </w:p>
    <w:p w14:paraId="6F7BFA27" w14:textId="0238A79A" w:rsidR="00764813" w:rsidRDefault="00764813" w:rsidP="00275B3E">
      <w:pPr>
        <w:autoSpaceDE w:val="0"/>
        <w:spacing w:after="0" w:line="240" w:lineRule="auto"/>
        <w:ind w:left="788"/>
        <w:rPr>
          <w:rFonts w:ascii="Times New Roman" w:hAnsi="Times New Roman"/>
          <w:sz w:val="28"/>
          <w:szCs w:val="28"/>
        </w:rPr>
      </w:pPr>
    </w:p>
    <w:p w14:paraId="5282751E" w14:textId="5464E538" w:rsidR="00764813" w:rsidRPr="00764813" w:rsidRDefault="00764813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Учебно-методические </w:t>
      </w:r>
      <w:r w:rsidRPr="00764813">
        <w:rPr>
          <w:rFonts w:ascii="Times New Roman" w:hAnsi="Times New Roman"/>
          <w:sz w:val="28"/>
          <w:szCs w:val="28"/>
        </w:rPr>
        <w:t xml:space="preserve"> материалы, пособия и дидактический материал:</w:t>
      </w:r>
    </w:p>
    <w:p w14:paraId="1D0C5DF4" w14:textId="3EDF610A" w:rsidR="00764813" w:rsidRPr="00764813" w:rsidRDefault="00764813" w:rsidP="00764813">
      <w:pPr>
        <w:autoSpaceDE w:val="0"/>
        <w:spacing w:after="0" w:line="240" w:lineRule="auto"/>
        <w:ind w:left="78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Наглядно-дидактическое пособие: «Музыкальные инструменты»</w:t>
      </w:r>
    </w:p>
    <w:p w14:paraId="7E7D1C40" w14:textId="372F75C5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Звуковой плакат: «Весёлый оркестр» </w:t>
      </w:r>
    </w:p>
    <w:p w14:paraId="20B1AF73" w14:textId="68F1AD79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Альбом: «Музыкальные инструменты»</w:t>
      </w:r>
    </w:p>
    <w:p w14:paraId="5BA48D57" w14:textId="776FC204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«Музыкант»</w:t>
      </w:r>
    </w:p>
    <w:p w14:paraId="52CF3625" w14:textId="78983EDD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«Назови музыкальные инструменты»</w:t>
      </w:r>
    </w:p>
    <w:p w14:paraId="725D06B9" w14:textId="2AB18070" w:rsidR="00764813" w:rsidRP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«Звуки и шумы»</w:t>
      </w:r>
    </w:p>
    <w:p w14:paraId="75D7ECE0" w14:textId="5CFD18AB" w:rsidR="00764813" w:rsidRDefault="00764813" w:rsidP="00764813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4813">
        <w:rPr>
          <w:rFonts w:ascii="Times New Roman" w:eastAsia="Times New Roman" w:hAnsi="Times New Roman" w:cs="Times New Roman"/>
          <w:sz w:val="28"/>
          <w:szCs w:val="28"/>
          <w:lang w:bidi="en-US"/>
        </w:rPr>
        <w:t>- Музыкально-дидактическая игра: «Кто на чём играет»</w:t>
      </w:r>
    </w:p>
    <w:p w14:paraId="74A83721" w14:textId="5341F9D4" w:rsidR="00764813" w:rsidRDefault="00764813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Мини-музей музыкальных инструментов</w:t>
      </w:r>
    </w:p>
    <w:p w14:paraId="251A0A91" w14:textId="3D0994FE" w:rsidR="00764813" w:rsidRDefault="00764813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Материалы из опыта работы (конспекты занятий, развлечений, музыкально-инструментальные спектакли)</w:t>
      </w:r>
    </w:p>
    <w:p w14:paraId="33A5B8FA" w14:textId="1BE51072" w:rsidR="00FD6B7A" w:rsidRPr="00764813" w:rsidRDefault="00FD6B7A" w:rsidP="00764813">
      <w:pPr>
        <w:pStyle w:val="a4"/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Фонотека инструментальной музыки</w:t>
      </w:r>
    </w:p>
    <w:p w14:paraId="21723001" w14:textId="77A74F5F" w:rsidR="00B91FFA" w:rsidRDefault="00B91FFA" w:rsidP="00B91FFA">
      <w:pPr>
        <w:rPr>
          <w:rFonts w:ascii="Times New Roman" w:hAnsi="Times New Roman" w:cs="Times New Roman"/>
          <w:sz w:val="28"/>
          <w:szCs w:val="28"/>
        </w:rPr>
      </w:pPr>
    </w:p>
    <w:p w14:paraId="281892D7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34FA8951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6CADDDBD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2D5352B1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15B2B9FD" w14:textId="77777777" w:rsidR="0055645D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06248A11" w14:textId="77777777" w:rsidR="0055645D" w:rsidRPr="00764813" w:rsidRDefault="0055645D" w:rsidP="00B91FFA">
      <w:pPr>
        <w:rPr>
          <w:rFonts w:ascii="Times New Roman" w:hAnsi="Times New Roman" w:cs="Times New Roman"/>
          <w:sz w:val="28"/>
          <w:szCs w:val="28"/>
        </w:rPr>
      </w:pPr>
    </w:p>
    <w:p w14:paraId="09A5664F" w14:textId="5DCEB81F" w:rsidR="00FD6B7A" w:rsidRPr="00FD6B7A" w:rsidRDefault="00642B73" w:rsidP="0048111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5</w:t>
      </w:r>
      <w:r w:rsidR="00481119" w:rsidRPr="0048111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D6B7A" w:rsidRPr="00FD6B7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Литература</w:t>
      </w:r>
      <w:r w:rsidR="0055645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14:paraId="2952939B" w14:textId="77777777" w:rsidR="00FD6B7A" w:rsidRPr="00FD6B7A" w:rsidRDefault="00FD6B7A" w:rsidP="00FD6B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Алябьева Е.А. «Логоритмические упражнения без музыкального сопровождения» / М: Творческий центр «Сфера».</w:t>
      </w:r>
    </w:p>
    <w:p w14:paraId="5FF56FE8" w14:textId="77777777" w:rsidR="00FD6B7A" w:rsidRPr="00FD6B7A" w:rsidRDefault="00FD6B7A" w:rsidP="00FD6B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Арсеневская О.Н. «Система музыкально-оздоровительной работы в детском саду» / Волгоград. Учитель 2010г.</w:t>
      </w:r>
    </w:p>
    <w:p w14:paraId="65D305E0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Виноградов Л. «Развитие музыкальных способностей у дошкольников» / СПБ.: Речь, Образовательные проекты.</w:t>
      </w:r>
    </w:p>
    <w:p w14:paraId="6B95401C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Виноградов Л. Педагогическая система: «Музицирование как деятельность общения».</w:t>
      </w:r>
    </w:p>
    <w:p w14:paraId="57C954ED" w14:textId="77777777" w:rsidR="00FD6B7A" w:rsidRPr="00FD6B7A" w:rsidRDefault="00FD6B7A" w:rsidP="00FD6B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Кузнецова О.С. «Домашний оркестр», Москва «Карапуз», 1998</w:t>
      </w:r>
    </w:p>
    <w:p w14:paraId="61CBF185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Леонтьева О. «Карл Орф» / М.:Просвещение.</w:t>
      </w:r>
    </w:p>
    <w:p w14:paraId="67FD6AF5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Скопинцева О.А. «Развитие музыкально-художественного творчества старших дошкольников» / Волгоград, изд. «Учитель</w:t>
      </w:r>
    </w:p>
    <w:p w14:paraId="7FFD2B91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 Т.Э. программа:  «Элементарное музицирование с дошкольниками».</w:t>
      </w:r>
    </w:p>
    <w:p w14:paraId="2E7D4F77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 Т.Э. статья: «Инструменты К.Орфа» / Дошкольное воспитание № 2, 1998г.</w:t>
      </w:r>
    </w:p>
    <w:p w14:paraId="185E5064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 Т.Э. статья: «Занятия по принципам Орфовской педагогики» / Дошкольное воспитание № 6, 2002г.</w:t>
      </w:r>
    </w:p>
    <w:p w14:paraId="753EBCBB" w14:textId="77777777" w:rsidR="00FD6B7A" w:rsidRP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 Т.Э. статья «Оркестровый урок» / Музыкальный руководитель № 6, 2008г.</w:t>
      </w:r>
    </w:p>
    <w:p w14:paraId="02DB38D0" w14:textId="4E3AA7B4" w:rsidR="00FD6B7A" w:rsidRDefault="00FD6B7A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B7A">
        <w:rPr>
          <w:rFonts w:ascii="Times New Roman" w:eastAsia="Times New Roman" w:hAnsi="Times New Roman" w:cs="Times New Roman"/>
          <w:sz w:val="28"/>
          <w:szCs w:val="28"/>
          <w:lang w:bidi="en-US"/>
        </w:rPr>
        <w:t>Тютюнникова Т.Э. «Уроки музыки. Система обучения К.Орфа».</w:t>
      </w:r>
    </w:p>
    <w:p w14:paraId="3B4077DD" w14:textId="7E7D340E" w:rsidR="00481119" w:rsidRDefault="00481119" w:rsidP="00FD6B7A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Виноградов Л. «Встретил ёжика бычок» музыкальные игры для детей.</w:t>
      </w:r>
    </w:p>
    <w:p w14:paraId="35AFDFC5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– Федеральный Закон РФ от 29 декабря 2012 г. № 273-ФЗ «Об образовании в Российской Федерации»;</w:t>
      </w:r>
    </w:p>
    <w:p w14:paraId="3728567E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– Приказ Министерства Просвещения РФот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18AF605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PT Sans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534BD9">
        <w:rPr>
          <w:rFonts w:ascii="Times New Roman" w:eastAsia="PT Sans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B0CD3EA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Приказ Министерства образования и науки РФот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662A9764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– Приказ Минтруда и социальной защиты населения Российской Федерации от 5 мая 2018 г. №298н «Об утверждении профессионального стандарта «Педагог дополнительного образования детей и взрослых»;</w:t>
      </w:r>
    </w:p>
    <w:p w14:paraId="0AFEBA03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</w:t>
      </w:r>
      <w:r w:rsidRPr="00534BD9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6932C108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Минпросвещения России 28.06.2019 </w:t>
      </w:r>
      <w:r w:rsidRPr="00534BD9">
        <w:rPr>
          <w:rFonts w:ascii="Times New Roman" w:hAnsi="Times New Roman" w:cs="Times New Roman"/>
          <w:sz w:val="28"/>
          <w:szCs w:val="28"/>
        </w:rPr>
        <w:br/>
        <w:t>№ МР-81/02вн);</w:t>
      </w:r>
    </w:p>
    <w:p w14:paraId="5B2435BC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 xml:space="preserve">– Письмо Министерства просвещения РФ от 19.03.2020 № ГД-39/04 </w:t>
      </w:r>
      <w:r w:rsidRPr="00534BD9">
        <w:rPr>
          <w:rFonts w:ascii="Times New Roman" w:hAnsi="Times New Roman" w:cs="Times New Roman"/>
          <w:sz w:val="28"/>
          <w:szCs w:val="28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172E415F" w14:textId="77777777" w:rsidR="00534BD9" w:rsidRPr="00534BD9" w:rsidRDefault="00534BD9" w:rsidP="00534BD9">
      <w:pPr>
        <w:pStyle w:val="a4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–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программы).</w:t>
      </w:r>
    </w:p>
    <w:p w14:paraId="648E8558" w14:textId="77777777" w:rsidR="00534BD9" w:rsidRPr="00534BD9" w:rsidRDefault="00534BD9" w:rsidP="00534BD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4BD9">
        <w:rPr>
          <w:rFonts w:ascii="Times New Roman" w:hAnsi="Times New Roman" w:cs="Times New Roman"/>
          <w:sz w:val="28"/>
          <w:szCs w:val="28"/>
        </w:rPr>
        <w:t>- Общеобразовательная общеразвивающая программа дошкольного образования МБДОУ «Детского сада № 4».</w:t>
      </w:r>
    </w:p>
    <w:p w14:paraId="4A9E64C6" w14:textId="77777777" w:rsidR="00534BD9" w:rsidRPr="00534BD9" w:rsidRDefault="00534BD9" w:rsidP="00534BD9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14:paraId="2442E949" w14:textId="35FC5416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329D2B" w14:textId="2CC457E9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36D3E98" w14:textId="1107027F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F77B3B" w14:textId="353F7002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DB8D3F1" w14:textId="16A7AEE0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EC978D" w14:textId="447EBD56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D326029" w14:textId="209FEF85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B48700" w14:textId="52ABE1FE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709A2B2" w14:textId="37B33CD7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31C417" w14:textId="7A3CAB33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80C5AF" w14:textId="5B2C6B51" w:rsidR="000E67BD" w:rsidRDefault="000E67BD" w:rsidP="000E67B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A4E150" w14:textId="0CA7ED4A" w:rsidR="00DC1A26" w:rsidRPr="00DC1A26" w:rsidRDefault="00DC1A26" w:rsidP="00DC1A26">
      <w:pPr>
        <w:pStyle w:val="a4"/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D7309E4" w14:textId="77777777" w:rsidR="003A6490" w:rsidRPr="00481119" w:rsidRDefault="003A6490" w:rsidP="00406D18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3A6490" w:rsidRPr="00481119" w:rsidSect="005F15D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43DD" w14:textId="77777777" w:rsidR="005A0D32" w:rsidRDefault="005A0D32" w:rsidP="005F15D6">
      <w:pPr>
        <w:spacing w:after="0" w:line="240" w:lineRule="auto"/>
      </w:pPr>
      <w:r>
        <w:separator/>
      </w:r>
    </w:p>
  </w:endnote>
  <w:endnote w:type="continuationSeparator" w:id="0">
    <w:p w14:paraId="5F9DF21B" w14:textId="77777777" w:rsidR="005A0D32" w:rsidRDefault="005A0D32" w:rsidP="005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187852"/>
      <w:docPartObj>
        <w:docPartGallery w:val="Page Numbers (Bottom of Page)"/>
        <w:docPartUnique/>
      </w:docPartObj>
    </w:sdtPr>
    <w:sdtEndPr/>
    <w:sdtContent>
      <w:p w14:paraId="0185BB58" w14:textId="34A7A880" w:rsidR="005F15D6" w:rsidRDefault="005F15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7A">
          <w:rPr>
            <w:noProof/>
          </w:rPr>
          <w:t>16</w:t>
        </w:r>
        <w:r>
          <w:fldChar w:fldCharType="end"/>
        </w:r>
      </w:p>
    </w:sdtContent>
  </w:sdt>
  <w:p w14:paraId="61EBF551" w14:textId="77777777" w:rsidR="005F15D6" w:rsidRDefault="005F15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23D5A" w14:textId="77777777" w:rsidR="005A0D32" w:rsidRDefault="005A0D32" w:rsidP="005F15D6">
      <w:pPr>
        <w:spacing w:after="0" w:line="240" w:lineRule="auto"/>
      </w:pPr>
      <w:r>
        <w:separator/>
      </w:r>
    </w:p>
  </w:footnote>
  <w:footnote w:type="continuationSeparator" w:id="0">
    <w:p w14:paraId="17A0784C" w14:textId="77777777" w:rsidR="005A0D32" w:rsidRDefault="005A0D32" w:rsidP="005F1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4A6"/>
    <w:multiLevelType w:val="hybridMultilevel"/>
    <w:tmpl w:val="3D62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6C5C"/>
    <w:multiLevelType w:val="hybridMultilevel"/>
    <w:tmpl w:val="5EB2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25DB6"/>
    <w:multiLevelType w:val="hybridMultilevel"/>
    <w:tmpl w:val="CF7E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4E27"/>
    <w:multiLevelType w:val="hybridMultilevel"/>
    <w:tmpl w:val="E8ACD09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BA63FB3"/>
    <w:multiLevelType w:val="hybridMultilevel"/>
    <w:tmpl w:val="E58CC8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E094A"/>
    <w:multiLevelType w:val="hybridMultilevel"/>
    <w:tmpl w:val="35DCB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A17AC"/>
    <w:multiLevelType w:val="hybridMultilevel"/>
    <w:tmpl w:val="95BA8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F0D11"/>
    <w:multiLevelType w:val="hybridMultilevel"/>
    <w:tmpl w:val="2618C38C"/>
    <w:lvl w:ilvl="0" w:tplc="ECF4C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4E3CEE"/>
    <w:multiLevelType w:val="hybridMultilevel"/>
    <w:tmpl w:val="88827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730CE"/>
    <w:multiLevelType w:val="hybridMultilevel"/>
    <w:tmpl w:val="2B4A1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D39ED"/>
    <w:multiLevelType w:val="hybridMultilevel"/>
    <w:tmpl w:val="412224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C022CA"/>
    <w:multiLevelType w:val="hybridMultilevel"/>
    <w:tmpl w:val="ADE0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23D16"/>
    <w:multiLevelType w:val="hybridMultilevel"/>
    <w:tmpl w:val="59A44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22466"/>
    <w:multiLevelType w:val="hybridMultilevel"/>
    <w:tmpl w:val="37925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D3319"/>
    <w:multiLevelType w:val="hybridMultilevel"/>
    <w:tmpl w:val="738A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14"/>
    <w:rsid w:val="000038F7"/>
    <w:rsid w:val="000044A3"/>
    <w:rsid w:val="00032A0C"/>
    <w:rsid w:val="0004286F"/>
    <w:rsid w:val="00077D93"/>
    <w:rsid w:val="000C0902"/>
    <w:rsid w:val="000C588A"/>
    <w:rsid w:val="000E1816"/>
    <w:rsid w:val="000E67BD"/>
    <w:rsid w:val="0012250B"/>
    <w:rsid w:val="00192A35"/>
    <w:rsid w:val="00197F8D"/>
    <w:rsid w:val="001A7510"/>
    <w:rsid w:val="001B27C7"/>
    <w:rsid w:val="001E7703"/>
    <w:rsid w:val="001F6F8F"/>
    <w:rsid w:val="001F7FAE"/>
    <w:rsid w:val="00217062"/>
    <w:rsid w:val="00275B3E"/>
    <w:rsid w:val="002C19A1"/>
    <w:rsid w:val="003100A8"/>
    <w:rsid w:val="00331095"/>
    <w:rsid w:val="00331B1F"/>
    <w:rsid w:val="00335C88"/>
    <w:rsid w:val="00362E1A"/>
    <w:rsid w:val="003824B0"/>
    <w:rsid w:val="00395246"/>
    <w:rsid w:val="00396FED"/>
    <w:rsid w:val="003A6490"/>
    <w:rsid w:val="003B5697"/>
    <w:rsid w:val="00400523"/>
    <w:rsid w:val="00406D18"/>
    <w:rsid w:val="00433F77"/>
    <w:rsid w:val="00441F8F"/>
    <w:rsid w:val="00461748"/>
    <w:rsid w:val="00481119"/>
    <w:rsid w:val="004A6BB7"/>
    <w:rsid w:val="004C6152"/>
    <w:rsid w:val="004E195A"/>
    <w:rsid w:val="004F03D4"/>
    <w:rsid w:val="004F4F96"/>
    <w:rsid w:val="00526724"/>
    <w:rsid w:val="00534BD9"/>
    <w:rsid w:val="0055645D"/>
    <w:rsid w:val="005671F8"/>
    <w:rsid w:val="00570123"/>
    <w:rsid w:val="005702D3"/>
    <w:rsid w:val="005771BC"/>
    <w:rsid w:val="005A0D32"/>
    <w:rsid w:val="005D5A65"/>
    <w:rsid w:val="005E29DE"/>
    <w:rsid w:val="005F15D6"/>
    <w:rsid w:val="006265DF"/>
    <w:rsid w:val="00642B73"/>
    <w:rsid w:val="00694C3B"/>
    <w:rsid w:val="006B49E7"/>
    <w:rsid w:val="006C36D8"/>
    <w:rsid w:val="006C5D4F"/>
    <w:rsid w:val="006F0364"/>
    <w:rsid w:val="007179BE"/>
    <w:rsid w:val="00753895"/>
    <w:rsid w:val="00764813"/>
    <w:rsid w:val="00794525"/>
    <w:rsid w:val="007A65BA"/>
    <w:rsid w:val="007B7A4A"/>
    <w:rsid w:val="007C4CF0"/>
    <w:rsid w:val="007C6378"/>
    <w:rsid w:val="007D6D80"/>
    <w:rsid w:val="007E3FE5"/>
    <w:rsid w:val="007E7814"/>
    <w:rsid w:val="008D274A"/>
    <w:rsid w:val="008D437E"/>
    <w:rsid w:val="0091422C"/>
    <w:rsid w:val="00924992"/>
    <w:rsid w:val="00966577"/>
    <w:rsid w:val="00981DFB"/>
    <w:rsid w:val="0098799E"/>
    <w:rsid w:val="009C357A"/>
    <w:rsid w:val="009E657C"/>
    <w:rsid w:val="00A63EE3"/>
    <w:rsid w:val="00AA1DAC"/>
    <w:rsid w:val="00AA2C31"/>
    <w:rsid w:val="00AF4D71"/>
    <w:rsid w:val="00B05937"/>
    <w:rsid w:val="00B30E36"/>
    <w:rsid w:val="00B4103B"/>
    <w:rsid w:val="00B8772D"/>
    <w:rsid w:val="00B91FFA"/>
    <w:rsid w:val="00C046E6"/>
    <w:rsid w:val="00C22747"/>
    <w:rsid w:val="00C93789"/>
    <w:rsid w:val="00CC66FE"/>
    <w:rsid w:val="00CF290B"/>
    <w:rsid w:val="00D020F1"/>
    <w:rsid w:val="00D07AD8"/>
    <w:rsid w:val="00D37492"/>
    <w:rsid w:val="00D55190"/>
    <w:rsid w:val="00D6056F"/>
    <w:rsid w:val="00D62F14"/>
    <w:rsid w:val="00D87A40"/>
    <w:rsid w:val="00D9132E"/>
    <w:rsid w:val="00DC1A26"/>
    <w:rsid w:val="00DC312F"/>
    <w:rsid w:val="00DD7335"/>
    <w:rsid w:val="00E013B4"/>
    <w:rsid w:val="00EB2D03"/>
    <w:rsid w:val="00EF4167"/>
    <w:rsid w:val="00F30B13"/>
    <w:rsid w:val="00F71D8B"/>
    <w:rsid w:val="00F919BA"/>
    <w:rsid w:val="00F94E7A"/>
    <w:rsid w:val="00F95602"/>
    <w:rsid w:val="00FD6B7A"/>
    <w:rsid w:val="00FE0270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4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9D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671F8"/>
  </w:style>
  <w:style w:type="paragraph" w:styleId="a6">
    <w:name w:val="header"/>
    <w:basedOn w:val="a"/>
    <w:link w:val="a7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5D6"/>
  </w:style>
  <w:style w:type="paragraph" w:styleId="a8">
    <w:name w:val="footer"/>
    <w:basedOn w:val="a"/>
    <w:link w:val="a9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9D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671F8"/>
  </w:style>
  <w:style w:type="paragraph" w:styleId="a6">
    <w:name w:val="header"/>
    <w:basedOn w:val="a"/>
    <w:link w:val="a7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5D6"/>
  </w:style>
  <w:style w:type="paragraph" w:styleId="a8">
    <w:name w:val="footer"/>
    <w:basedOn w:val="a"/>
    <w:link w:val="a9"/>
    <w:uiPriority w:val="99"/>
    <w:unhideWhenUsed/>
    <w:rsid w:val="005F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96A9-B504-4563-8227-557D2722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5931</Words>
  <Characters>33810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Морозова</dc:creator>
  <cp:lastModifiedBy>Юлия Егорова</cp:lastModifiedBy>
  <cp:revision>2</cp:revision>
  <dcterms:created xsi:type="dcterms:W3CDTF">2024-10-14T19:09:00Z</dcterms:created>
  <dcterms:modified xsi:type="dcterms:W3CDTF">2024-10-14T19:09:00Z</dcterms:modified>
</cp:coreProperties>
</file>